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8465D" w14:textId="2058E80D" w:rsidR="00B850B0" w:rsidRPr="008E0B05" w:rsidRDefault="00B850B0" w:rsidP="002B14A0">
      <w:pPr>
        <w:pStyle w:val="Titel"/>
        <w:jc w:val="center"/>
        <w:rPr>
          <w:sz w:val="36"/>
          <w:szCs w:val="36"/>
        </w:rPr>
      </w:pPr>
      <w:r w:rsidRPr="008E0B05">
        <w:rPr>
          <w:sz w:val="36"/>
          <w:szCs w:val="36"/>
        </w:rPr>
        <w:t xml:space="preserve">ENETS </w:t>
      </w:r>
      <w:r w:rsidR="002B14A0" w:rsidRPr="008E0B05">
        <w:rPr>
          <w:sz w:val="36"/>
          <w:szCs w:val="36"/>
        </w:rPr>
        <w:br/>
      </w:r>
      <w:r w:rsidR="00495E38" w:rsidRPr="008E0B05">
        <w:rPr>
          <w:sz w:val="36"/>
          <w:szCs w:val="36"/>
        </w:rPr>
        <w:t>E</w:t>
      </w:r>
      <w:r w:rsidR="00D849F4" w:rsidRPr="008E0B05">
        <w:rPr>
          <w:sz w:val="36"/>
          <w:szCs w:val="36"/>
        </w:rPr>
        <w:t xml:space="preserve">uropean Board of </w:t>
      </w:r>
      <w:r w:rsidR="00147426" w:rsidRPr="008E0B05">
        <w:rPr>
          <w:sz w:val="36"/>
          <w:szCs w:val="36"/>
        </w:rPr>
        <w:t xml:space="preserve">Neuroendocrine </w:t>
      </w:r>
      <w:r w:rsidR="00256550" w:rsidRPr="008E0B05">
        <w:rPr>
          <w:sz w:val="36"/>
          <w:szCs w:val="36"/>
        </w:rPr>
        <w:t>Neoplasia Medicine (E</w:t>
      </w:r>
      <w:r w:rsidR="00495E38" w:rsidRPr="008E0B05">
        <w:rPr>
          <w:sz w:val="36"/>
          <w:szCs w:val="36"/>
        </w:rPr>
        <w:t>BNENM</w:t>
      </w:r>
      <w:r w:rsidR="00256550" w:rsidRPr="008E0B05">
        <w:rPr>
          <w:sz w:val="36"/>
          <w:szCs w:val="36"/>
        </w:rPr>
        <w:t>)</w:t>
      </w:r>
      <w:r w:rsidR="00495E38" w:rsidRPr="008E0B05">
        <w:rPr>
          <w:sz w:val="36"/>
          <w:szCs w:val="36"/>
        </w:rPr>
        <w:t xml:space="preserve"> </w:t>
      </w:r>
      <w:r w:rsidR="002B14A0" w:rsidRPr="008E0B05">
        <w:rPr>
          <w:sz w:val="36"/>
          <w:szCs w:val="36"/>
        </w:rPr>
        <w:br/>
      </w:r>
      <w:r w:rsidR="00495E38" w:rsidRPr="008E0B05">
        <w:rPr>
          <w:sz w:val="36"/>
          <w:szCs w:val="36"/>
        </w:rPr>
        <w:t>Exam 202</w:t>
      </w:r>
      <w:r w:rsidR="00E81807">
        <w:rPr>
          <w:sz w:val="36"/>
          <w:szCs w:val="36"/>
        </w:rPr>
        <w:t>7</w:t>
      </w:r>
    </w:p>
    <w:p w14:paraId="0C34A5DC" w14:textId="422E7201" w:rsidR="006E3FFF" w:rsidRPr="008E0B05" w:rsidRDefault="006E3FFF" w:rsidP="002B14A0">
      <w:pPr>
        <w:pStyle w:val="berschrift1"/>
        <w:rPr>
          <w:lang w:val="en-GB"/>
        </w:rPr>
      </w:pPr>
      <w:bookmarkStart w:id="0" w:name="_Toc218507018"/>
      <w:r w:rsidRPr="008E0B05">
        <w:rPr>
          <w:lang w:val="en-GB"/>
        </w:rPr>
        <w:t>EBNENM examination</w:t>
      </w:r>
      <w:r w:rsidR="006269FE" w:rsidRPr="008E0B05">
        <w:rPr>
          <w:lang w:val="en-GB"/>
        </w:rPr>
        <w:t xml:space="preserve"> dates</w:t>
      </w:r>
      <w:r w:rsidRPr="008E0B05">
        <w:rPr>
          <w:lang w:val="en-GB"/>
        </w:rPr>
        <w:t xml:space="preserve"> in 202</w:t>
      </w:r>
      <w:bookmarkEnd w:id="0"/>
      <w:r w:rsidR="00E81807">
        <w:rPr>
          <w:lang w:val="en-GB"/>
        </w:rPr>
        <w:t>7</w:t>
      </w:r>
    </w:p>
    <w:tbl>
      <w:tblPr>
        <w:tblStyle w:val="TabellemithellemGitternetz"/>
        <w:tblW w:w="8787" w:type="dxa"/>
        <w:tblLook w:val="04A0" w:firstRow="1" w:lastRow="0" w:firstColumn="1" w:lastColumn="0" w:noHBand="0" w:noVBand="1"/>
      </w:tblPr>
      <w:tblGrid>
        <w:gridCol w:w="3114"/>
        <w:gridCol w:w="2410"/>
        <w:gridCol w:w="3263"/>
      </w:tblGrid>
      <w:tr w:rsidR="006E3FFF" w:rsidRPr="008E0B05" w14:paraId="09E94424" w14:textId="77777777" w:rsidTr="006269FE">
        <w:trPr>
          <w:trHeight w:val="302"/>
        </w:trPr>
        <w:tc>
          <w:tcPr>
            <w:tcW w:w="3114" w:type="dxa"/>
            <w:shd w:val="clear" w:color="auto" w:fill="EEECE1" w:themeFill="background2"/>
            <w:vAlign w:val="center"/>
            <w:hideMark/>
          </w:tcPr>
          <w:p w14:paraId="5ACBA04B" w14:textId="77777777" w:rsidR="006E3FFF" w:rsidRPr="008E0B05" w:rsidRDefault="006E3FFF" w:rsidP="00E24749">
            <w:pPr>
              <w:spacing w:line="360" w:lineRule="auto"/>
              <w:rPr>
                <w:rFonts w:ascii="Aptos" w:hAnsi="Aptos"/>
                <w:b/>
                <w:lang w:val="en-GB"/>
              </w:rPr>
            </w:pPr>
            <w:r w:rsidRPr="008E0B05">
              <w:rPr>
                <w:rFonts w:ascii="Aptos" w:hAnsi="Aptos"/>
                <w:b/>
                <w:lang w:val="en-GB"/>
              </w:rPr>
              <w:t>Date</w:t>
            </w:r>
          </w:p>
        </w:tc>
        <w:tc>
          <w:tcPr>
            <w:tcW w:w="2410" w:type="dxa"/>
            <w:shd w:val="clear" w:color="auto" w:fill="EEECE1" w:themeFill="background2"/>
            <w:vAlign w:val="center"/>
            <w:hideMark/>
          </w:tcPr>
          <w:p w14:paraId="50D14000" w14:textId="77777777" w:rsidR="006E3FFF" w:rsidRPr="008E0B05" w:rsidRDefault="006E3FFF" w:rsidP="00E24749">
            <w:pPr>
              <w:spacing w:line="360" w:lineRule="auto"/>
              <w:rPr>
                <w:rFonts w:ascii="Aptos" w:hAnsi="Aptos"/>
                <w:b/>
                <w:lang w:val="en-GB"/>
              </w:rPr>
            </w:pPr>
            <w:r w:rsidRPr="008E0B05">
              <w:rPr>
                <w:rFonts w:ascii="Aptos" w:hAnsi="Aptos"/>
                <w:b/>
                <w:lang w:val="en-GB"/>
              </w:rPr>
              <w:t>Location</w:t>
            </w:r>
          </w:p>
        </w:tc>
        <w:tc>
          <w:tcPr>
            <w:tcW w:w="3263" w:type="dxa"/>
            <w:shd w:val="clear" w:color="auto" w:fill="EEECE1" w:themeFill="background2"/>
            <w:vAlign w:val="center"/>
            <w:hideMark/>
          </w:tcPr>
          <w:p w14:paraId="06912947" w14:textId="77777777" w:rsidR="006E3FFF" w:rsidRPr="008E0B05" w:rsidRDefault="006E3FFF" w:rsidP="00E24749">
            <w:pPr>
              <w:spacing w:line="360" w:lineRule="auto"/>
              <w:rPr>
                <w:rFonts w:ascii="Aptos" w:hAnsi="Aptos"/>
                <w:b/>
                <w:lang w:val="en-GB"/>
              </w:rPr>
            </w:pPr>
            <w:r w:rsidRPr="008E0B05">
              <w:rPr>
                <w:rFonts w:ascii="Aptos" w:hAnsi="Aptos"/>
                <w:b/>
                <w:lang w:val="en-GB"/>
              </w:rPr>
              <w:t>Application Deadline</w:t>
            </w:r>
          </w:p>
        </w:tc>
      </w:tr>
      <w:tr w:rsidR="006C7889" w:rsidRPr="008E0B05" w14:paraId="6A169BC6" w14:textId="77777777" w:rsidTr="006269FE">
        <w:trPr>
          <w:trHeight w:val="302"/>
        </w:trPr>
        <w:tc>
          <w:tcPr>
            <w:tcW w:w="3114" w:type="dxa"/>
            <w:vAlign w:val="center"/>
            <w:hideMark/>
          </w:tcPr>
          <w:p w14:paraId="54E7C728" w14:textId="3D44332E" w:rsidR="006C7889" w:rsidRPr="008E0B05" w:rsidRDefault="00D336BA" w:rsidP="00E24749">
            <w:pPr>
              <w:spacing w:line="360" w:lineRule="auto"/>
              <w:rPr>
                <w:rFonts w:ascii="Aptos" w:hAnsi="Aptos"/>
                <w:lang w:val="en-GB"/>
              </w:rPr>
            </w:pPr>
            <w:r>
              <w:rPr>
                <w:rFonts w:ascii="Aptos" w:hAnsi="Aptos"/>
                <w:lang w:val="en-GB"/>
              </w:rPr>
              <w:t>10</w:t>
            </w:r>
            <w:r w:rsidR="006C7889" w:rsidRPr="008E0B05">
              <w:rPr>
                <w:rFonts w:ascii="Aptos" w:hAnsi="Aptos"/>
                <w:lang w:val="en-GB"/>
              </w:rPr>
              <w:t xml:space="preserve"> March 202</w:t>
            </w:r>
            <w:r w:rsidR="00E81807">
              <w:rPr>
                <w:rFonts w:ascii="Aptos" w:hAnsi="Aptos"/>
                <w:lang w:val="en-GB"/>
              </w:rPr>
              <w:t>7</w:t>
            </w:r>
            <w:r w:rsidR="006C7889" w:rsidRPr="008E0B05">
              <w:rPr>
                <w:rFonts w:ascii="Aptos" w:hAnsi="Aptos"/>
                <w:lang w:val="en-GB"/>
              </w:rPr>
              <w:t xml:space="preserve"> (written exam)</w:t>
            </w:r>
          </w:p>
        </w:tc>
        <w:tc>
          <w:tcPr>
            <w:tcW w:w="2410" w:type="dxa"/>
            <w:vAlign w:val="center"/>
            <w:hideMark/>
          </w:tcPr>
          <w:p w14:paraId="5AD03E91" w14:textId="51CF1788" w:rsidR="006C7889" w:rsidRPr="008E0B05" w:rsidRDefault="0019382C" w:rsidP="00E24749">
            <w:pPr>
              <w:spacing w:line="360" w:lineRule="auto"/>
              <w:rPr>
                <w:rFonts w:ascii="Aptos" w:hAnsi="Aptos"/>
                <w:lang w:val="en-GB"/>
              </w:rPr>
            </w:pPr>
            <w:r>
              <w:rPr>
                <w:rFonts w:ascii="Aptos" w:hAnsi="Aptos"/>
                <w:lang w:val="en-GB"/>
              </w:rPr>
              <w:t>Milan</w:t>
            </w:r>
            <w:r w:rsidR="006C7889" w:rsidRPr="008E0B05">
              <w:rPr>
                <w:rFonts w:ascii="Aptos" w:hAnsi="Aptos"/>
                <w:lang w:val="en-GB"/>
              </w:rPr>
              <w:t xml:space="preserve">, </w:t>
            </w:r>
            <w:r>
              <w:rPr>
                <w:rFonts w:ascii="Aptos" w:hAnsi="Aptos"/>
                <w:lang w:val="en-GB"/>
              </w:rPr>
              <w:t>Italy</w:t>
            </w:r>
          </w:p>
        </w:tc>
        <w:tc>
          <w:tcPr>
            <w:tcW w:w="3263" w:type="dxa"/>
            <w:vMerge w:val="restart"/>
            <w:vAlign w:val="center"/>
            <w:hideMark/>
          </w:tcPr>
          <w:p w14:paraId="01FD363E" w14:textId="63445B67" w:rsidR="006C7889" w:rsidRPr="008E0B05" w:rsidRDefault="006C7889" w:rsidP="00E24749">
            <w:pPr>
              <w:spacing w:line="360" w:lineRule="auto"/>
              <w:rPr>
                <w:rFonts w:ascii="Aptos" w:hAnsi="Aptos"/>
                <w:lang w:val="en-GB"/>
              </w:rPr>
            </w:pPr>
            <w:r w:rsidRPr="008E0B05">
              <w:rPr>
                <w:rFonts w:ascii="Aptos" w:hAnsi="Aptos"/>
                <w:lang w:val="en-GB"/>
              </w:rPr>
              <w:t xml:space="preserve"> </w:t>
            </w:r>
            <w:r w:rsidR="00D336BA">
              <w:rPr>
                <w:rFonts w:ascii="Aptos" w:hAnsi="Aptos"/>
                <w:lang w:val="en-GB"/>
              </w:rPr>
              <w:t>30</w:t>
            </w:r>
            <w:r w:rsidR="009417F6">
              <w:rPr>
                <w:rFonts w:ascii="Aptos" w:hAnsi="Aptos"/>
                <w:lang w:val="en-GB"/>
              </w:rPr>
              <w:t xml:space="preserve"> November</w:t>
            </w:r>
            <w:r w:rsidRPr="008E0B05">
              <w:rPr>
                <w:rFonts w:ascii="Aptos" w:hAnsi="Aptos"/>
                <w:lang w:val="en-GB"/>
              </w:rPr>
              <w:t xml:space="preserve"> 2026</w:t>
            </w:r>
          </w:p>
        </w:tc>
      </w:tr>
      <w:tr w:rsidR="006C7889" w:rsidRPr="008E0B05" w14:paraId="001C2F6A" w14:textId="77777777" w:rsidTr="006269FE">
        <w:trPr>
          <w:trHeight w:val="302"/>
        </w:trPr>
        <w:tc>
          <w:tcPr>
            <w:tcW w:w="3114" w:type="dxa"/>
            <w:vAlign w:val="center"/>
          </w:tcPr>
          <w:p w14:paraId="0062DE11" w14:textId="356B1CC8" w:rsidR="006C7889" w:rsidRPr="008E0B05" w:rsidRDefault="00D336BA" w:rsidP="00E24749">
            <w:pPr>
              <w:spacing w:line="360" w:lineRule="auto"/>
              <w:rPr>
                <w:rFonts w:ascii="Aptos" w:hAnsi="Aptos"/>
                <w:lang w:val="en-GB"/>
              </w:rPr>
            </w:pPr>
            <w:r>
              <w:rPr>
                <w:rFonts w:ascii="Aptos" w:hAnsi="Aptos"/>
                <w:lang w:val="en-GB"/>
              </w:rPr>
              <w:t>11</w:t>
            </w:r>
            <w:r w:rsidR="006C7889" w:rsidRPr="008E0B05">
              <w:rPr>
                <w:rFonts w:ascii="Aptos" w:hAnsi="Aptos"/>
                <w:lang w:val="en-GB"/>
              </w:rPr>
              <w:t xml:space="preserve"> - </w:t>
            </w:r>
            <w:r>
              <w:rPr>
                <w:rFonts w:ascii="Aptos" w:hAnsi="Aptos"/>
                <w:lang w:val="en-GB"/>
              </w:rPr>
              <w:t>12</w:t>
            </w:r>
            <w:r w:rsidR="006C7889" w:rsidRPr="008E0B05">
              <w:rPr>
                <w:rFonts w:ascii="Aptos" w:hAnsi="Aptos"/>
                <w:lang w:val="en-GB"/>
              </w:rPr>
              <w:t xml:space="preserve"> March 202</w:t>
            </w:r>
            <w:r w:rsidR="00E81807">
              <w:rPr>
                <w:rFonts w:ascii="Aptos" w:hAnsi="Aptos"/>
                <w:lang w:val="en-GB"/>
              </w:rPr>
              <w:t>7</w:t>
            </w:r>
            <w:r w:rsidR="006C7889" w:rsidRPr="008E0B05">
              <w:rPr>
                <w:rFonts w:ascii="Aptos" w:hAnsi="Aptos"/>
                <w:lang w:val="en-GB"/>
              </w:rPr>
              <w:t xml:space="preserve"> (oral exam)</w:t>
            </w:r>
          </w:p>
        </w:tc>
        <w:tc>
          <w:tcPr>
            <w:tcW w:w="2410" w:type="dxa"/>
            <w:vAlign w:val="center"/>
          </w:tcPr>
          <w:p w14:paraId="6BEDE234" w14:textId="12E0A7BE" w:rsidR="006C7889" w:rsidRPr="008E0B05" w:rsidRDefault="0019382C" w:rsidP="00E24749">
            <w:pPr>
              <w:spacing w:line="360" w:lineRule="auto"/>
              <w:rPr>
                <w:rFonts w:ascii="Aptos" w:hAnsi="Aptos"/>
                <w:lang w:val="en-GB"/>
              </w:rPr>
            </w:pPr>
            <w:r>
              <w:rPr>
                <w:rFonts w:ascii="Aptos" w:hAnsi="Aptos"/>
                <w:lang w:val="en-GB"/>
              </w:rPr>
              <w:t>Milan</w:t>
            </w:r>
            <w:r w:rsidR="006C7889" w:rsidRPr="008E0B05">
              <w:rPr>
                <w:rFonts w:ascii="Aptos" w:hAnsi="Aptos"/>
                <w:lang w:val="en-GB"/>
              </w:rPr>
              <w:t xml:space="preserve">, </w:t>
            </w:r>
            <w:r>
              <w:rPr>
                <w:rFonts w:ascii="Aptos" w:hAnsi="Aptos"/>
                <w:lang w:val="en-GB"/>
              </w:rPr>
              <w:t>Italy</w:t>
            </w:r>
          </w:p>
        </w:tc>
        <w:tc>
          <w:tcPr>
            <w:tcW w:w="3263" w:type="dxa"/>
            <w:vMerge/>
            <w:vAlign w:val="center"/>
          </w:tcPr>
          <w:p w14:paraId="200BCF4B" w14:textId="505DFE21" w:rsidR="006C7889" w:rsidRPr="008E0B05" w:rsidRDefault="006C7889" w:rsidP="00E24749">
            <w:pPr>
              <w:spacing w:line="360" w:lineRule="auto"/>
              <w:rPr>
                <w:rFonts w:ascii="Aptos" w:hAnsi="Aptos"/>
                <w:i/>
                <w:iCs/>
                <w:lang w:val="en-GB"/>
              </w:rPr>
            </w:pPr>
          </w:p>
        </w:tc>
      </w:tr>
    </w:tbl>
    <w:p w14:paraId="293BB513" w14:textId="060EA53C" w:rsidR="006E3FFF" w:rsidRPr="008E0B05" w:rsidRDefault="006E3FFF" w:rsidP="002B60DF">
      <w:pPr>
        <w:spacing w:before="240" w:after="120"/>
        <w:rPr>
          <w:rFonts w:ascii="Aptos" w:hAnsi="Aptos"/>
          <w:lang w:val="en-GB"/>
        </w:rPr>
      </w:pPr>
      <w:r w:rsidRPr="008E0B05">
        <w:rPr>
          <w:rFonts w:ascii="Aptos" w:hAnsi="Aptos"/>
          <w:lang w:val="en-GB"/>
        </w:rPr>
        <w:t xml:space="preserve">All candidates – including new applicants, those who have postponed, and those who have previously been unsuccessful – must apply online via email to </w:t>
      </w:r>
      <w:hyperlink r:id="rId8" w:history="1">
        <w:r w:rsidRPr="008E0B05">
          <w:rPr>
            <w:rStyle w:val="Hyperlink"/>
            <w:rFonts w:ascii="Aptos" w:hAnsi="Aptos"/>
            <w:lang w:val="en-GB"/>
          </w:rPr>
          <w:t>office@enets.org</w:t>
        </w:r>
      </w:hyperlink>
      <w:r w:rsidRPr="008E0B05">
        <w:rPr>
          <w:rFonts w:ascii="Aptos" w:hAnsi="Aptos"/>
          <w:lang w:val="en-GB"/>
        </w:rPr>
        <w:t xml:space="preserve">. </w:t>
      </w:r>
    </w:p>
    <w:p w14:paraId="729E643A" w14:textId="77777777" w:rsidR="006E3FFF" w:rsidRPr="008E0B05" w:rsidRDefault="006E3FFF" w:rsidP="002B60DF">
      <w:pPr>
        <w:spacing w:after="120"/>
        <w:rPr>
          <w:rFonts w:ascii="Aptos" w:hAnsi="Aptos"/>
          <w:lang w:val="en-GB"/>
        </w:rPr>
      </w:pPr>
      <w:r w:rsidRPr="008E0B05">
        <w:rPr>
          <w:rFonts w:ascii="Aptos" w:hAnsi="Aptos"/>
          <w:lang w:val="en-GB"/>
        </w:rPr>
        <w:t>ENETS will not accept supporting documents submitted through any method other than those attached to the initial application. Documents sent through other channels will not be considered as part of the application.</w:t>
      </w:r>
    </w:p>
    <w:p w14:paraId="41780C77" w14:textId="77777777" w:rsidR="006E3FFF" w:rsidRPr="008E0B05" w:rsidRDefault="006E3FFF" w:rsidP="002B60DF">
      <w:pPr>
        <w:spacing w:after="120"/>
        <w:rPr>
          <w:rFonts w:ascii="Aptos" w:hAnsi="Aptos"/>
          <w:lang w:val="en-GB"/>
        </w:rPr>
      </w:pPr>
      <w:r w:rsidRPr="008E0B05">
        <w:rPr>
          <w:rFonts w:ascii="Aptos" w:hAnsi="Aptos"/>
          <w:lang w:val="en-GB"/>
        </w:rPr>
        <w:t>Applications received after the deadline will not be accepted.</w:t>
      </w:r>
    </w:p>
    <w:p w14:paraId="358313C3" w14:textId="77777777" w:rsidR="006E3FFF" w:rsidRPr="008E0B05" w:rsidRDefault="006E3FFF" w:rsidP="002B60DF">
      <w:pPr>
        <w:spacing w:after="120"/>
        <w:rPr>
          <w:rFonts w:ascii="Aptos" w:hAnsi="Aptos"/>
          <w:lang w:val="en-GB"/>
        </w:rPr>
      </w:pPr>
      <w:r w:rsidRPr="008E0B05">
        <w:rPr>
          <w:rFonts w:ascii="Aptos" w:hAnsi="Aptos"/>
          <w:lang w:val="en-GB"/>
        </w:rPr>
        <w:t>Before submitting your application, please ensure you have carefully read this document and the eligibility criteria, and that you are ready to submit all required documents.</w:t>
      </w:r>
    </w:p>
    <w:p w14:paraId="0099F437" w14:textId="77777777" w:rsidR="006E3FFF" w:rsidRPr="008E0B05" w:rsidRDefault="006E3FFF" w:rsidP="002B60DF">
      <w:pPr>
        <w:spacing w:after="120"/>
        <w:rPr>
          <w:rFonts w:ascii="Aptos" w:hAnsi="Aptos"/>
          <w:lang w:val="en-GB"/>
        </w:rPr>
      </w:pPr>
      <w:r w:rsidRPr="008E0B05">
        <w:rPr>
          <w:rFonts w:ascii="Aptos" w:hAnsi="Aptos"/>
          <w:lang w:val="en-GB"/>
        </w:rPr>
        <w:t>Please also ensure that fees are paid before the respective deadlines.</w:t>
      </w:r>
    </w:p>
    <w:p w14:paraId="2D3A8353" w14:textId="77777777" w:rsidR="006E3FFF" w:rsidRPr="008E0B05" w:rsidRDefault="006E3FFF" w:rsidP="002B60DF">
      <w:pPr>
        <w:spacing w:after="120"/>
        <w:rPr>
          <w:rFonts w:ascii="Aptos" w:hAnsi="Aptos"/>
          <w:lang w:val="en-GB"/>
        </w:rPr>
      </w:pPr>
      <w:r w:rsidRPr="008E0B05">
        <w:rPr>
          <w:rFonts w:ascii="Aptos" w:hAnsi="Aptos"/>
          <w:lang w:val="en-GB"/>
        </w:rPr>
        <w:t>Places are limited, and we strongly advise against waiting until the last minute to finalise your application, as places will be allocated on a first-come, first-served basis from the date of application completion.</w:t>
      </w:r>
    </w:p>
    <w:p w14:paraId="38CCDA79" w14:textId="77777777" w:rsidR="006E3FFF" w:rsidRPr="008E0B05" w:rsidRDefault="006E3FFF" w:rsidP="002B60DF">
      <w:pPr>
        <w:spacing w:after="120"/>
        <w:rPr>
          <w:rFonts w:ascii="Aptos" w:hAnsi="Aptos"/>
          <w:lang w:val="en-GB"/>
        </w:rPr>
      </w:pPr>
      <w:r w:rsidRPr="008E0B05">
        <w:rPr>
          <w:rFonts w:ascii="Aptos" w:hAnsi="Aptos"/>
          <w:lang w:val="en-GB"/>
        </w:rPr>
        <w:t>Candidates are responsible for managing their application and its follow-up. It is highly recommended that you regularly check your email, including spam/junk folders, as ENETS will not be held responsible for missed communications.</w:t>
      </w:r>
    </w:p>
    <w:p w14:paraId="25E638B3" w14:textId="77777777" w:rsidR="006E3FFF" w:rsidRPr="008E0B05" w:rsidRDefault="006E3FFF" w:rsidP="002B60DF">
      <w:pPr>
        <w:spacing w:after="120"/>
        <w:rPr>
          <w:rFonts w:ascii="Aptos" w:hAnsi="Aptos"/>
          <w:lang w:val="en-GB"/>
        </w:rPr>
      </w:pPr>
      <w:r w:rsidRPr="008E0B05">
        <w:rPr>
          <w:rFonts w:ascii="Aptos" w:hAnsi="Aptos"/>
          <w:lang w:val="en-GB"/>
        </w:rPr>
        <w:t>Please note that the EBNENM Examination in Neuroendocrine Neoplasia will be conducted in English.</w:t>
      </w:r>
    </w:p>
    <w:p w14:paraId="34F7A222" w14:textId="4401AEDE" w:rsidR="001E7756" w:rsidRPr="008E0B05" w:rsidRDefault="006E3FFF" w:rsidP="002B60DF">
      <w:pPr>
        <w:spacing w:after="120"/>
        <w:rPr>
          <w:rFonts w:ascii="Aptos" w:hAnsi="Aptos"/>
          <w:lang w:val="en-GB"/>
        </w:rPr>
      </w:pPr>
      <w:r w:rsidRPr="008E0B05">
        <w:rPr>
          <w:rFonts w:ascii="Aptos" w:hAnsi="Aptos"/>
          <w:lang w:val="en-GB"/>
        </w:rPr>
        <w:t>We encourage applicants to submit their documents as early as possible.</w:t>
      </w:r>
    </w:p>
    <w:p w14:paraId="7DC68CB4" w14:textId="633DB65E" w:rsidR="006A28AF" w:rsidRPr="008E0B05" w:rsidRDefault="006A28AF" w:rsidP="00E03F1A">
      <w:pPr>
        <w:spacing w:before="100" w:beforeAutospacing="1" w:after="100" w:afterAutospacing="1" w:line="240" w:lineRule="auto"/>
        <w:jc w:val="both"/>
        <w:rPr>
          <w:rFonts w:ascii="Aptos" w:eastAsia="Times New Roman" w:hAnsi="Aptos" w:cstheme="minorHAnsi"/>
          <w:b/>
          <w:bCs/>
          <w:lang w:val="en-GB" w:eastAsia="en-GB"/>
        </w:rPr>
      </w:pPr>
      <w:r w:rsidRPr="008E0B05">
        <w:rPr>
          <w:rFonts w:ascii="Aptos" w:eastAsia="Times New Roman" w:hAnsi="Aptos" w:cstheme="minorHAnsi"/>
          <w:b/>
          <w:bCs/>
          <w:lang w:val="en-GB" w:eastAsia="en-GB"/>
        </w:rPr>
        <w:t xml:space="preserve">Submissions are open </w:t>
      </w:r>
      <w:r w:rsidR="00BB326D" w:rsidRPr="008E0B05">
        <w:rPr>
          <w:rFonts w:ascii="Aptos" w:eastAsia="Times New Roman" w:hAnsi="Aptos" w:cstheme="minorHAnsi"/>
          <w:b/>
          <w:bCs/>
          <w:lang w:val="en-GB" w:eastAsia="en-GB"/>
        </w:rPr>
        <w:t>until</w:t>
      </w:r>
      <w:r w:rsidRPr="008E0B05">
        <w:rPr>
          <w:rFonts w:ascii="Aptos" w:eastAsia="Times New Roman" w:hAnsi="Aptos" w:cstheme="minorHAnsi"/>
          <w:b/>
          <w:bCs/>
          <w:lang w:val="en-GB" w:eastAsia="en-GB"/>
        </w:rPr>
        <w:t xml:space="preserve"> </w:t>
      </w:r>
      <w:r w:rsidR="00AC0AC0">
        <w:rPr>
          <w:rFonts w:ascii="Aptos" w:eastAsia="Times New Roman" w:hAnsi="Aptos" w:cstheme="minorHAnsi"/>
          <w:b/>
          <w:bCs/>
          <w:lang w:val="en-GB" w:eastAsia="en-GB"/>
        </w:rPr>
        <w:t>30 November</w:t>
      </w:r>
      <w:r w:rsidR="00BB326D" w:rsidRPr="008E0B05">
        <w:rPr>
          <w:rFonts w:ascii="Aptos" w:eastAsia="Times New Roman" w:hAnsi="Aptos" w:cstheme="minorHAnsi"/>
          <w:b/>
          <w:bCs/>
          <w:lang w:val="en-GB" w:eastAsia="en-GB"/>
        </w:rPr>
        <w:t xml:space="preserve"> 2026</w:t>
      </w:r>
      <w:r w:rsidRPr="008E0B05">
        <w:rPr>
          <w:rFonts w:ascii="Aptos" w:eastAsia="Times New Roman" w:hAnsi="Aptos" w:cstheme="minorHAnsi"/>
          <w:b/>
          <w:bCs/>
          <w:lang w:val="en-GB" w:eastAsia="en-GB"/>
        </w:rPr>
        <w:t xml:space="preserve"> (23:59 CET).</w:t>
      </w:r>
      <w:r w:rsidR="0033115F" w:rsidRPr="008E0B05">
        <w:rPr>
          <w:rFonts w:ascii="Aptos" w:eastAsia="Times New Roman" w:hAnsi="Aptos" w:cstheme="minorHAnsi"/>
          <w:b/>
          <w:bCs/>
          <w:lang w:val="en-GB" w:eastAsia="en-GB"/>
        </w:rPr>
        <w:t xml:space="preserve"> </w:t>
      </w:r>
      <w:r w:rsidR="00DF6D22" w:rsidRPr="008E0B05">
        <w:rPr>
          <w:rFonts w:ascii="Aptos" w:eastAsia="Times New Roman" w:hAnsi="Aptos" w:cstheme="minorHAnsi"/>
          <w:b/>
          <w:bCs/>
          <w:lang w:val="en-GB" w:eastAsia="en-GB"/>
        </w:rPr>
        <w:t>Applications</w:t>
      </w:r>
      <w:r w:rsidR="0033115F" w:rsidRPr="008E0B05">
        <w:rPr>
          <w:rFonts w:ascii="Aptos" w:eastAsia="Times New Roman" w:hAnsi="Aptos" w:cstheme="minorHAnsi"/>
          <w:b/>
          <w:bCs/>
          <w:lang w:val="en-GB" w:eastAsia="en-GB"/>
        </w:rPr>
        <w:t xml:space="preserve"> must be sent to the ENETS Office via email (</w:t>
      </w:r>
      <w:hyperlink r:id="rId9" w:history="1">
        <w:r w:rsidR="00B51F61" w:rsidRPr="008E0B05">
          <w:rPr>
            <w:rStyle w:val="Hyperlink"/>
            <w:rFonts w:ascii="Aptos" w:eastAsia="Times New Roman" w:hAnsi="Aptos" w:cstheme="minorHAnsi"/>
            <w:b/>
            <w:bCs/>
            <w:lang w:val="en-GB" w:eastAsia="en-GB"/>
          </w:rPr>
          <w:t>office@enets.org</w:t>
        </w:r>
      </w:hyperlink>
      <w:r w:rsidR="0033115F" w:rsidRPr="008E0B05">
        <w:rPr>
          <w:rFonts w:ascii="Aptos" w:eastAsia="Times New Roman" w:hAnsi="Aptos" w:cstheme="minorHAnsi"/>
          <w:b/>
          <w:bCs/>
          <w:lang w:val="en-GB" w:eastAsia="en-GB"/>
        </w:rPr>
        <w:t>)</w:t>
      </w:r>
      <w:r w:rsidR="00BD68F1" w:rsidRPr="008E0B05">
        <w:rPr>
          <w:rFonts w:ascii="Aptos" w:eastAsia="Times New Roman" w:hAnsi="Aptos" w:cstheme="minorHAnsi"/>
          <w:b/>
          <w:bCs/>
          <w:lang w:val="en-GB" w:eastAsia="en-GB"/>
        </w:rPr>
        <w:t>.</w:t>
      </w:r>
    </w:p>
    <w:p w14:paraId="2E8ADFE6" w14:textId="77777777" w:rsidR="00B51F61" w:rsidRPr="008E0B05" w:rsidRDefault="00B51F61" w:rsidP="00E03F1A">
      <w:pPr>
        <w:spacing w:before="100" w:beforeAutospacing="1" w:after="100" w:afterAutospacing="1" w:line="240" w:lineRule="auto"/>
        <w:jc w:val="both"/>
        <w:rPr>
          <w:rFonts w:ascii="Aptos" w:eastAsia="Times New Roman" w:hAnsi="Aptos" w:cstheme="minorHAnsi"/>
          <w:b/>
          <w:bCs/>
          <w:lang w:val="en-GB" w:eastAsia="en-GB"/>
        </w:rPr>
      </w:pPr>
    </w:p>
    <w:p w14:paraId="5B98BD12" w14:textId="77777777" w:rsidR="006E3FFF" w:rsidRPr="008E0B05" w:rsidRDefault="006E3FFF" w:rsidP="002B14A0">
      <w:pPr>
        <w:pStyle w:val="berschrift1"/>
        <w:rPr>
          <w:lang w:val="en-GB"/>
        </w:rPr>
      </w:pPr>
      <w:bookmarkStart w:id="1" w:name="_Toc218507019"/>
      <w:r w:rsidRPr="008E0B05">
        <w:rPr>
          <w:lang w:val="en-GB"/>
        </w:rPr>
        <w:lastRenderedPageBreak/>
        <w:t>Fellowship of the European Board of Neuroendocrine Neoplasia (EBNENM)</w:t>
      </w:r>
      <w:bookmarkEnd w:id="1"/>
    </w:p>
    <w:p w14:paraId="0D9A4B09" w14:textId="77777777" w:rsidR="006E3FFF" w:rsidRPr="008E0B05" w:rsidRDefault="006E3FFF" w:rsidP="006E3FFF">
      <w:pPr>
        <w:rPr>
          <w:rFonts w:ascii="Aptos" w:hAnsi="Aptos"/>
          <w:b/>
          <w:bCs/>
          <w:lang w:val="en-GB"/>
        </w:rPr>
      </w:pPr>
      <w:r w:rsidRPr="008E0B05">
        <w:rPr>
          <w:rFonts w:ascii="Aptos" w:hAnsi="Aptos"/>
          <w:lang w:val="en-GB"/>
        </w:rPr>
        <w:t xml:space="preserve">To apply for certification as a </w:t>
      </w:r>
      <w:r w:rsidRPr="008E0B05">
        <w:rPr>
          <w:rFonts w:ascii="Aptos" w:hAnsi="Aptos"/>
          <w:b/>
          <w:bCs/>
          <w:lang w:val="en-GB"/>
        </w:rPr>
        <w:t>Fellow of the European Board of Neuroendocrine Neoplasia Medicine (EBNENM)</w:t>
      </w:r>
      <w:r w:rsidRPr="008E0B05">
        <w:rPr>
          <w:rFonts w:ascii="Aptos" w:hAnsi="Aptos"/>
          <w:lang w:val="en-GB"/>
        </w:rPr>
        <w:t> in the specialty of </w:t>
      </w:r>
      <w:r w:rsidRPr="008E0B05">
        <w:rPr>
          <w:rFonts w:ascii="Aptos" w:hAnsi="Aptos"/>
          <w:b/>
          <w:bCs/>
          <w:lang w:val="en-GB"/>
        </w:rPr>
        <w:t>neuroendocrine tumours</w:t>
      </w:r>
      <w:r w:rsidRPr="008E0B05">
        <w:rPr>
          <w:rFonts w:ascii="Aptos" w:hAnsi="Aptos"/>
          <w:lang w:val="en-GB"/>
        </w:rPr>
        <w:t>, candidates must undergo a two-step quality validation process: </w:t>
      </w:r>
      <w:r w:rsidRPr="008E0B05">
        <w:rPr>
          <w:rFonts w:ascii="Aptos" w:hAnsi="Aptos"/>
          <w:b/>
          <w:bCs/>
          <w:lang w:val="en-GB"/>
        </w:rPr>
        <w:t>Eligibility</w:t>
      </w:r>
      <w:r w:rsidRPr="008E0B05">
        <w:rPr>
          <w:rFonts w:ascii="Aptos" w:hAnsi="Aptos"/>
          <w:lang w:val="en-GB"/>
        </w:rPr>
        <w:t> (Part I) and </w:t>
      </w:r>
      <w:r w:rsidRPr="008E0B05">
        <w:rPr>
          <w:rFonts w:ascii="Aptos" w:hAnsi="Aptos"/>
          <w:b/>
          <w:bCs/>
          <w:lang w:val="en-GB"/>
        </w:rPr>
        <w:t>Examination </w:t>
      </w:r>
      <w:r w:rsidRPr="008E0B05">
        <w:rPr>
          <w:rFonts w:ascii="Aptos" w:hAnsi="Aptos"/>
          <w:lang w:val="en-GB"/>
        </w:rPr>
        <w:t>(Part II)</w:t>
      </w:r>
      <w:r w:rsidRPr="008E0B05">
        <w:rPr>
          <w:rFonts w:ascii="Aptos" w:hAnsi="Aptos"/>
          <w:b/>
          <w:bCs/>
          <w:lang w:val="en-GB"/>
        </w:rPr>
        <w:t>.</w:t>
      </w:r>
    </w:p>
    <w:p w14:paraId="733D5688" w14:textId="77777777" w:rsidR="006E3FFF" w:rsidRPr="008E0B05" w:rsidRDefault="006E3FFF" w:rsidP="006E3FFF">
      <w:pPr>
        <w:rPr>
          <w:rFonts w:ascii="Aptos" w:hAnsi="Aptos"/>
          <w:lang w:val="en-GB"/>
        </w:rPr>
      </w:pPr>
      <w:r w:rsidRPr="008E0B05">
        <w:rPr>
          <w:rFonts w:ascii="Aptos" w:hAnsi="Aptos"/>
          <w:lang w:val="en-GB"/>
        </w:rPr>
        <w:t>Candidates successfully completing both the Eligibility and Examination stages will be awarded the title of</w:t>
      </w:r>
      <w:r w:rsidRPr="008E0B05">
        <w:rPr>
          <w:rFonts w:ascii="Aptos" w:hAnsi="Aptos"/>
          <w:b/>
          <w:bCs/>
          <w:lang w:val="en-GB"/>
        </w:rPr>
        <w:t> Fellow of the European Board of Neuroendocrine Neoplasia Medicine (EBNENM)</w:t>
      </w:r>
      <w:r w:rsidRPr="008E0B05">
        <w:rPr>
          <w:rFonts w:ascii="Aptos" w:hAnsi="Aptos"/>
          <w:lang w:val="en-GB"/>
        </w:rPr>
        <w:t>.</w:t>
      </w:r>
    </w:p>
    <w:p w14:paraId="132D9D70" w14:textId="77777777" w:rsidR="006E3FFF" w:rsidRPr="008E0B05" w:rsidRDefault="006E3FFF" w:rsidP="006E3FFF">
      <w:pPr>
        <w:rPr>
          <w:rFonts w:ascii="Aptos" w:hAnsi="Aptos"/>
          <w:lang w:val="en-GB"/>
        </w:rPr>
      </w:pPr>
      <w:r w:rsidRPr="008E0B05">
        <w:rPr>
          <w:rFonts w:ascii="Aptos" w:hAnsi="Aptos"/>
          <w:lang w:val="en-GB"/>
        </w:rPr>
        <w:t>The Fellowship of the UEMS is a significant indication of professional competence and excellence, reflecting the European standardisation, harmonisation, and quality assurance process in medicine.</w:t>
      </w:r>
    </w:p>
    <w:p w14:paraId="4802A614" w14:textId="527E2DAC" w:rsidR="001E7756" w:rsidRPr="008E0B05" w:rsidRDefault="001E7756" w:rsidP="001E7756">
      <w:pPr>
        <w:spacing w:before="360" w:after="240"/>
        <w:rPr>
          <w:rFonts w:ascii="Aptos" w:hAnsi="Aptos"/>
          <w:b/>
          <w:bCs/>
          <w:color w:val="FF0000"/>
          <w:lang w:val="en-GB"/>
        </w:rPr>
      </w:pPr>
      <w:r w:rsidRPr="008E0B05">
        <w:rPr>
          <w:rFonts w:ascii="Aptos" w:hAnsi="Aptos"/>
          <w:b/>
          <w:bCs/>
          <w:color w:val="FF0000"/>
          <w:lang w:val="en-GB"/>
        </w:rPr>
        <w:t>Please note that payment of the eligibility fee for the application process does not guarantee a place as a candidate. Examination spots will only be secured once the examination fee has been paid.</w:t>
      </w:r>
    </w:p>
    <w:p w14:paraId="36ECCB45" w14:textId="77777777" w:rsidR="006E3FFF" w:rsidRPr="008E0B05" w:rsidRDefault="006E3FFF" w:rsidP="002B14A0">
      <w:pPr>
        <w:pStyle w:val="berschrift1"/>
        <w:rPr>
          <w:lang w:val="en-GB"/>
        </w:rPr>
      </w:pPr>
      <w:bookmarkStart w:id="2" w:name="_Toc218507021"/>
      <w:r w:rsidRPr="008E0B05">
        <w:rPr>
          <w:lang w:val="en-GB"/>
        </w:rPr>
        <w:t>Eligibility requirements</w:t>
      </w:r>
      <w:bookmarkEnd w:id="2"/>
    </w:p>
    <w:p w14:paraId="353EF78D" w14:textId="77777777" w:rsidR="006E3FFF" w:rsidRPr="008E0B05" w:rsidRDefault="006E3FFF" w:rsidP="006E3FFF">
      <w:pPr>
        <w:rPr>
          <w:rFonts w:ascii="Aptos" w:hAnsi="Aptos"/>
          <w:lang w:val="en-GB"/>
        </w:rPr>
      </w:pPr>
      <w:r w:rsidRPr="008E0B05">
        <w:rPr>
          <w:rFonts w:ascii="Aptos" w:hAnsi="Aptos"/>
          <w:lang w:val="en-GB"/>
        </w:rPr>
        <w:t>To apply for the EBNENM examination, candidates must meet the following requirements:</w:t>
      </w:r>
    </w:p>
    <w:p w14:paraId="4BAB9BC3" w14:textId="77777777" w:rsidR="006E3FFF" w:rsidRPr="008E0B05" w:rsidRDefault="006E3FFF" w:rsidP="006E3FFF">
      <w:pPr>
        <w:pStyle w:val="Listenabsatz"/>
        <w:numPr>
          <w:ilvl w:val="0"/>
          <w:numId w:val="24"/>
        </w:numPr>
        <w:spacing w:before="120" w:after="0" w:line="288" w:lineRule="auto"/>
        <w:rPr>
          <w:rFonts w:ascii="Aptos" w:hAnsi="Aptos"/>
          <w:lang w:val="en-GB"/>
        </w:rPr>
      </w:pPr>
      <w:r w:rsidRPr="008E0B05">
        <w:rPr>
          <w:rFonts w:ascii="Aptos" w:hAnsi="Aptos"/>
          <w:lang w:val="en-GB"/>
        </w:rPr>
        <w:t>Hold a medical degree (e.g. a medical doctor who has completed general professional training)</w:t>
      </w:r>
    </w:p>
    <w:p w14:paraId="118362E2" w14:textId="77777777" w:rsidR="006E3FFF" w:rsidRPr="008E0B05" w:rsidRDefault="006E3FFF" w:rsidP="006E3FFF">
      <w:pPr>
        <w:pStyle w:val="Listenabsatz"/>
        <w:numPr>
          <w:ilvl w:val="0"/>
          <w:numId w:val="24"/>
        </w:numPr>
        <w:spacing w:before="120" w:after="0" w:line="288" w:lineRule="auto"/>
        <w:rPr>
          <w:rFonts w:ascii="Aptos" w:hAnsi="Aptos"/>
          <w:lang w:val="en-GB"/>
        </w:rPr>
      </w:pPr>
      <w:r w:rsidRPr="008E0B05">
        <w:rPr>
          <w:rFonts w:ascii="Aptos" w:hAnsi="Aptos"/>
          <w:lang w:val="en-GB"/>
        </w:rPr>
        <w:t>Have completed a fellowship or equivalent in a relevant area of competence. Candidates must hold a national qualification in their specialty (e.g. a board certification in Gastroenterology) before entering the programme (Specialist in NEN Medicine).</w:t>
      </w:r>
    </w:p>
    <w:p w14:paraId="78751FCF" w14:textId="77777777" w:rsidR="006E3FFF" w:rsidRPr="008E0B05" w:rsidRDefault="006E3FFF" w:rsidP="006E3FFF">
      <w:pPr>
        <w:pStyle w:val="Listenabsatz"/>
        <w:numPr>
          <w:ilvl w:val="0"/>
          <w:numId w:val="24"/>
        </w:numPr>
        <w:spacing w:before="120" w:after="0" w:line="288" w:lineRule="auto"/>
        <w:rPr>
          <w:rFonts w:ascii="Aptos" w:hAnsi="Aptos"/>
          <w:lang w:val="en-GB"/>
        </w:rPr>
      </w:pPr>
      <w:r w:rsidRPr="008E0B05">
        <w:rPr>
          <w:rFonts w:ascii="Aptos" w:hAnsi="Aptos"/>
          <w:lang w:val="en-GB"/>
        </w:rPr>
        <w:t xml:space="preserve">Have completed at least 2 years of competency training in an accredited programme at an ENETS </w:t>
      </w:r>
      <w:proofErr w:type="spellStart"/>
      <w:r w:rsidRPr="008E0B05">
        <w:rPr>
          <w:rFonts w:ascii="Aptos" w:hAnsi="Aptos"/>
          <w:lang w:val="en-GB"/>
        </w:rPr>
        <w:t>Center</w:t>
      </w:r>
      <w:proofErr w:type="spellEnd"/>
      <w:r w:rsidRPr="008E0B05">
        <w:rPr>
          <w:rFonts w:ascii="Aptos" w:hAnsi="Aptos"/>
          <w:lang w:val="en-GB"/>
        </w:rPr>
        <w:t xml:space="preserve"> of Excellence (CoE) or at an institution that provides services for NEN patients at a level equivalent to that of an ENETS </w:t>
      </w:r>
      <w:proofErr w:type="spellStart"/>
      <w:r w:rsidRPr="008E0B05">
        <w:rPr>
          <w:rFonts w:ascii="Aptos" w:hAnsi="Aptos"/>
          <w:lang w:val="en-GB"/>
        </w:rPr>
        <w:t>Center</w:t>
      </w:r>
      <w:proofErr w:type="spellEnd"/>
      <w:r w:rsidRPr="008E0B05">
        <w:rPr>
          <w:rFonts w:ascii="Aptos" w:hAnsi="Aptos"/>
          <w:lang w:val="en-GB"/>
        </w:rPr>
        <w:t xml:space="preserve"> of Excellence. </w:t>
      </w:r>
    </w:p>
    <w:p w14:paraId="405252BE" w14:textId="1EB09D92" w:rsidR="006E3FFF" w:rsidRPr="008E0B05" w:rsidRDefault="002B60DF" w:rsidP="006E3FFF">
      <w:pPr>
        <w:pStyle w:val="Listenabsatz"/>
        <w:numPr>
          <w:ilvl w:val="0"/>
          <w:numId w:val="24"/>
        </w:numPr>
        <w:spacing w:before="120" w:after="0" w:line="288" w:lineRule="auto"/>
        <w:rPr>
          <w:rFonts w:ascii="Aptos" w:hAnsi="Aptos"/>
          <w:lang w:val="en-GB"/>
        </w:rPr>
      </w:pPr>
      <w:r w:rsidRPr="008E0B05">
        <w:rPr>
          <w:rFonts w:ascii="Aptos" w:hAnsi="Aptos"/>
          <w:lang w:val="en-GB"/>
        </w:rPr>
        <w:t>Competence</w:t>
      </w:r>
      <w:r w:rsidR="006E3FFF" w:rsidRPr="008E0B05">
        <w:rPr>
          <w:rFonts w:ascii="Aptos" w:hAnsi="Aptos"/>
          <w:lang w:val="en-GB"/>
        </w:rPr>
        <w:t xml:space="preserve"> must be documented in a logbook, with entries signed off by the accredited training director.</w:t>
      </w:r>
    </w:p>
    <w:p w14:paraId="313D1752" w14:textId="77777777" w:rsidR="006E3FFF" w:rsidRPr="008E0B05" w:rsidRDefault="006E3FFF" w:rsidP="002B14A0">
      <w:pPr>
        <w:pStyle w:val="berschrift1"/>
        <w:rPr>
          <w:lang w:val="en-GB"/>
        </w:rPr>
      </w:pPr>
      <w:bookmarkStart w:id="3" w:name="_Toc218507022"/>
      <w:r w:rsidRPr="008E0B05">
        <w:rPr>
          <w:lang w:val="en-GB"/>
        </w:rPr>
        <w:t>Eligibility assessment</w:t>
      </w:r>
      <w:bookmarkEnd w:id="3"/>
    </w:p>
    <w:p w14:paraId="0FB46588" w14:textId="77777777" w:rsidR="006E3FFF" w:rsidRPr="008E0B05" w:rsidRDefault="006E3FFF" w:rsidP="006E3FFF">
      <w:pPr>
        <w:rPr>
          <w:rFonts w:ascii="Aptos" w:hAnsi="Aptos"/>
          <w:lang w:val="en-GB"/>
        </w:rPr>
      </w:pPr>
      <w:r w:rsidRPr="008E0B05">
        <w:rPr>
          <w:rFonts w:ascii="Aptos" w:hAnsi="Aptos"/>
          <w:lang w:val="en-GB"/>
        </w:rPr>
        <w:t>The </w:t>
      </w:r>
      <w:r w:rsidRPr="008E0B05">
        <w:rPr>
          <w:rFonts w:ascii="Aptos" w:hAnsi="Aptos"/>
          <w:b/>
          <w:bCs/>
          <w:lang w:val="en-GB"/>
        </w:rPr>
        <w:t>eligibility assessment</w:t>
      </w:r>
      <w:r w:rsidRPr="008E0B05">
        <w:rPr>
          <w:rFonts w:ascii="Aptos" w:hAnsi="Aptos"/>
          <w:lang w:val="en-GB"/>
        </w:rPr>
        <w:t> consists of </w:t>
      </w:r>
      <w:r w:rsidRPr="008E0B05">
        <w:rPr>
          <w:rFonts w:ascii="Aptos" w:hAnsi="Aptos"/>
          <w:b/>
          <w:bCs/>
          <w:lang w:val="en-GB"/>
        </w:rPr>
        <w:t>two steps</w:t>
      </w:r>
      <w:r w:rsidRPr="008E0B05">
        <w:rPr>
          <w:rFonts w:ascii="Aptos" w:hAnsi="Aptos"/>
          <w:lang w:val="en-GB"/>
        </w:rPr>
        <w:t>.</w:t>
      </w:r>
    </w:p>
    <w:p w14:paraId="16A7C37D" w14:textId="77777777" w:rsidR="006E3FFF" w:rsidRPr="008E0B05" w:rsidRDefault="006E3FFF" w:rsidP="006E3FFF">
      <w:pPr>
        <w:pStyle w:val="Listenabsatz"/>
        <w:numPr>
          <w:ilvl w:val="0"/>
          <w:numId w:val="25"/>
        </w:numPr>
        <w:spacing w:before="120" w:after="240" w:line="288" w:lineRule="auto"/>
        <w:ind w:left="714" w:hanging="357"/>
        <w:rPr>
          <w:rFonts w:ascii="Aptos" w:hAnsi="Aptos"/>
          <w:lang w:val="en-GB"/>
        </w:rPr>
      </w:pPr>
      <w:r w:rsidRPr="008E0B05">
        <w:rPr>
          <w:rFonts w:ascii="Aptos" w:hAnsi="Aptos"/>
          <w:b/>
          <w:bCs/>
          <w:lang w:val="en-GB"/>
        </w:rPr>
        <w:t xml:space="preserve">First step: </w:t>
      </w:r>
      <w:r w:rsidRPr="008E0B05">
        <w:rPr>
          <w:rFonts w:ascii="Aptos" w:hAnsi="Aptos"/>
          <w:lang w:val="en-GB"/>
        </w:rPr>
        <w:t>Applicants must submit their application to the ENETS Office following the procedure outlined on the website. They must also pay the</w:t>
      </w:r>
      <w:r w:rsidRPr="008E0B05">
        <w:rPr>
          <w:rFonts w:ascii="Aptos" w:hAnsi="Aptos"/>
          <w:b/>
          <w:bCs/>
          <w:lang w:val="en-GB"/>
        </w:rPr>
        <w:t xml:space="preserve"> eligibility fee (€200.00)</w:t>
      </w:r>
      <w:r w:rsidRPr="008E0B05">
        <w:rPr>
          <w:rFonts w:ascii="Aptos" w:hAnsi="Aptos"/>
          <w:lang w:val="en-GB"/>
        </w:rPr>
        <w:t xml:space="preserve"> for their application to be reviewed by the Examination Board. Only complete applications will proceed to the second step of the assessment.</w:t>
      </w:r>
    </w:p>
    <w:p w14:paraId="3D0344EA" w14:textId="77777777" w:rsidR="006E3FFF" w:rsidRPr="008E0B05" w:rsidRDefault="006E3FFF" w:rsidP="006E3FFF">
      <w:pPr>
        <w:pStyle w:val="Listenabsatz"/>
        <w:numPr>
          <w:ilvl w:val="0"/>
          <w:numId w:val="25"/>
        </w:numPr>
        <w:spacing w:before="240" w:after="0" w:line="288" w:lineRule="auto"/>
        <w:ind w:left="714" w:hanging="357"/>
        <w:rPr>
          <w:rFonts w:ascii="Aptos" w:hAnsi="Aptos"/>
          <w:lang w:val="en-GB"/>
        </w:rPr>
      </w:pPr>
      <w:r w:rsidRPr="008E0B05">
        <w:rPr>
          <w:rFonts w:ascii="Aptos" w:hAnsi="Aptos"/>
          <w:b/>
          <w:bCs/>
          <w:lang w:val="en-GB"/>
        </w:rPr>
        <w:lastRenderedPageBreak/>
        <w:t>Second step:</w:t>
      </w:r>
      <w:r w:rsidRPr="008E0B05">
        <w:rPr>
          <w:rFonts w:ascii="Aptos" w:hAnsi="Aptos"/>
          <w:lang w:val="en-GB"/>
        </w:rPr>
        <w:br/>
        <w:t>Candidates will be notified if their application is successful and invited to take the EBNENM exam at the next available date. All applicants will be informed of their status within one month of the submission deadline.</w:t>
      </w:r>
    </w:p>
    <w:p w14:paraId="417788D1" w14:textId="77777777" w:rsidR="006E3FFF" w:rsidRPr="008E0B05" w:rsidRDefault="006E3FFF" w:rsidP="006E3FFF">
      <w:pPr>
        <w:rPr>
          <w:rFonts w:ascii="Aptos" w:hAnsi="Aptos"/>
          <w:lang w:val="en-GB"/>
        </w:rPr>
      </w:pPr>
      <w:r w:rsidRPr="008E0B05">
        <w:rPr>
          <w:rFonts w:ascii="Aptos" w:hAnsi="Aptos"/>
          <w:lang w:val="en-GB"/>
        </w:rPr>
        <w:t>Candidates who pass the eligibility assessment will be required to pay the</w:t>
      </w:r>
      <w:r w:rsidRPr="008E0B05">
        <w:rPr>
          <w:rFonts w:ascii="Aptos" w:hAnsi="Aptos"/>
          <w:b/>
          <w:bCs/>
          <w:lang w:val="en-GB"/>
        </w:rPr>
        <w:t> examination fee (€600.00)</w:t>
      </w:r>
      <w:r w:rsidRPr="008E0B05">
        <w:rPr>
          <w:rFonts w:ascii="Aptos" w:hAnsi="Aptos"/>
          <w:lang w:val="en-GB"/>
        </w:rPr>
        <w:t xml:space="preserve"> to finalise their registration. This fee must be paid to complete the registration process and be considered by the Examination Board.</w:t>
      </w:r>
    </w:p>
    <w:p w14:paraId="21C8A287" w14:textId="77777777" w:rsidR="006E3FFF" w:rsidRPr="008E0B05" w:rsidRDefault="006E3FFF" w:rsidP="002B14A0">
      <w:pPr>
        <w:pStyle w:val="berschrift1"/>
        <w:rPr>
          <w:lang w:val="en-GB"/>
        </w:rPr>
      </w:pPr>
      <w:bookmarkStart w:id="4" w:name="_Toc218507023"/>
      <w:r w:rsidRPr="008E0B05">
        <w:rPr>
          <w:lang w:val="en-GB"/>
        </w:rPr>
        <w:t>Application documents</w:t>
      </w:r>
      <w:bookmarkEnd w:id="4"/>
    </w:p>
    <w:p w14:paraId="290FDE66" w14:textId="77777777" w:rsidR="006E3FFF" w:rsidRPr="008E0B05" w:rsidRDefault="006E3FFF" w:rsidP="006E3FFF">
      <w:pPr>
        <w:rPr>
          <w:rFonts w:ascii="Aptos" w:hAnsi="Aptos"/>
          <w:lang w:val="en-GB"/>
        </w:rPr>
      </w:pPr>
      <w:r w:rsidRPr="008E0B05">
        <w:rPr>
          <w:rFonts w:ascii="Aptos" w:hAnsi="Aptos"/>
          <w:lang w:val="en-GB"/>
        </w:rPr>
        <w:t>Candidates must submit the following documents when applying for the EBNENM examination:</w:t>
      </w:r>
    </w:p>
    <w:p w14:paraId="60D3C239" w14:textId="77777777" w:rsidR="006E3FFF" w:rsidRPr="008E0B05" w:rsidRDefault="006E3FFF" w:rsidP="006E3FFF">
      <w:pPr>
        <w:pStyle w:val="Listenabsatz"/>
        <w:numPr>
          <w:ilvl w:val="0"/>
          <w:numId w:val="23"/>
        </w:numPr>
        <w:spacing w:before="120" w:after="0" w:line="288" w:lineRule="auto"/>
        <w:rPr>
          <w:rFonts w:ascii="Aptos" w:hAnsi="Aptos"/>
          <w:lang w:val="en-GB"/>
        </w:rPr>
      </w:pPr>
      <w:r w:rsidRPr="008E0B05">
        <w:rPr>
          <w:rFonts w:ascii="Aptos" w:hAnsi="Aptos"/>
          <w:lang w:val="en-GB"/>
        </w:rPr>
        <w:t xml:space="preserve">EBNENM logbook with signed entries </w:t>
      </w:r>
      <w:r w:rsidRPr="008E0B05">
        <w:rPr>
          <w:rFonts w:ascii="Aptos" w:hAnsi="Aptos"/>
          <w:i/>
          <w:iCs/>
          <w:lang w:val="en-GB"/>
        </w:rPr>
        <w:t>(a signature from one person in the expert centre will suffice, despite the different disciplines)</w:t>
      </w:r>
      <w:r w:rsidRPr="008E0B05">
        <w:rPr>
          <w:rFonts w:ascii="Aptos" w:hAnsi="Aptos"/>
          <w:lang w:val="en-GB"/>
        </w:rPr>
        <w:t>.</w:t>
      </w:r>
    </w:p>
    <w:p w14:paraId="36CEF660" w14:textId="77777777" w:rsidR="006E3FFF" w:rsidRPr="008E0B05" w:rsidRDefault="006E3FFF" w:rsidP="006E3FFF">
      <w:pPr>
        <w:pStyle w:val="Listenabsatz"/>
        <w:numPr>
          <w:ilvl w:val="0"/>
          <w:numId w:val="23"/>
        </w:numPr>
        <w:spacing w:before="120" w:after="0" w:line="288" w:lineRule="auto"/>
        <w:rPr>
          <w:rFonts w:ascii="Aptos" w:hAnsi="Aptos"/>
          <w:lang w:val="en-GB"/>
        </w:rPr>
      </w:pPr>
      <w:r w:rsidRPr="008E0B05">
        <w:rPr>
          <w:rFonts w:ascii="Aptos" w:hAnsi="Aptos"/>
          <w:lang w:val="en-GB"/>
        </w:rPr>
        <w:t xml:space="preserve">Proof of training in a European </w:t>
      </w:r>
      <w:proofErr w:type="spellStart"/>
      <w:r w:rsidRPr="008E0B05">
        <w:rPr>
          <w:rFonts w:ascii="Aptos" w:hAnsi="Aptos"/>
          <w:lang w:val="en-GB"/>
        </w:rPr>
        <w:t>Center</w:t>
      </w:r>
      <w:proofErr w:type="spellEnd"/>
      <w:r w:rsidRPr="008E0B05">
        <w:rPr>
          <w:rFonts w:ascii="Aptos" w:hAnsi="Aptos"/>
          <w:lang w:val="en-GB"/>
        </w:rPr>
        <w:t>.</w:t>
      </w:r>
    </w:p>
    <w:p w14:paraId="3CCE8968" w14:textId="77777777" w:rsidR="006E3FFF" w:rsidRPr="008E0B05" w:rsidRDefault="006E3FFF" w:rsidP="006E3FFF">
      <w:pPr>
        <w:pStyle w:val="Listenabsatz"/>
        <w:numPr>
          <w:ilvl w:val="0"/>
          <w:numId w:val="23"/>
        </w:numPr>
        <w:spacing w:before="120" w:after="0" w:line="288" w:lineRule="auto"/>
        <w:rPr>
          <w:rFonts w:ascii="Aptos" w:hAnsi="Aptos"/>
          <w:lang w:val="en-GB"/>
        </w:rPr>
      </w:pPr>
      <w:r w:rsidRPr="008E0B05">
        <w:rPr>
          <w:rFonts w:ascii="Aptos" w:hAnsi="Aptos"/>
          <w:lang w:val="en-GB"/>
        </w:rPr>
        <w:t>Two letters of recommendation from trainers (training completed in Europe).</w:t>
      </w:r>
    </w:p>
    <w:p w14:paraId="5A7A2E06" w14:textId="77777777" w:rsidR="006E3FFF" w:rsidRPr="008E0B05" w:rsidRDefault="006E3FFF" w:rsidP="006E3FFF">
      <w:pPr>
        <w:pStyle w:val="Listenabsatz"/>
        <w:numPr>
          <w:ilvl w:val="0"/>
          <w:numId w:val="23"/>
        </w:numPr>
        <w:spacing w:before="120" w:after="0" w:line="288" w:lineRule="auto"/>
        <w:rPr>
          <w:rFonts w:ascii="Aptos" w:hAnsi="Aptos"/>
          <w:lang w:val="en-GB"/>
        </w:rPr>
      </w:pPr>
      <w:r w:rsidRPr="008E0B05">
        <w:rPr>
          <w:rFonts w:ascii="Aptos" w:hAnsi="Aptos"/>
          <w:lang w:val="en-GB"/>
        </w:rPr>
        <w:t>An updated CV.</w:t>
      </w:r>
    </w:p>
    <w:p w14:paraId="1C4494D1" w14:textId="77777777" w:rsidR="006E3FFF" w:rsidRPr="008E0B05" w:rsidRDefault="006E3FFF" w:rsidP="006E3FFF">
      <w:pPr>
        <w:pStyle w:val="Listenabsatz"/>
        <w:numPr>
          <w:ilvl w:val="0"/>
          <w:numId w:val="23"/>
        </w:numPr>
        <w:spacing w:before="120" w:after="0" w:line="288" w:lineRule="auto"/>
        <w:rPr>
          <w:rFonts w:ascii="Aptos" w:hAnsi="Aptos"/>
          <w:lang w:val="en-GB"/>
        </w:rPr>
      </w:pPr>
      <w:r w:rsidRPr="008E0B05">
        <w:rPr>
          <w:rFonts w:ascii="Aptos" w:hAnsi="Aptos"/>
          <w:lang w:val="en-GB"/>
        </w:rPr>
        <w:t>Proof of national board certification.</w:t>
      </w:r>
    </w:p>
    <w:p w14:paraId="0E0DDA57" w14:textId="77777777" w:rsidR="006E3FFF" w:rsidRPr="008E0B05" w:rsidRDefault="006E3FFF" w:rsidP="006E3FFF">
      <w:pPr>
        <w:pStyle w:val="Listenabsatz"/>
        <w:numPr>
          <w:ilvl w:val="0"/>
          <w:numId w:val="23"/>
        </w:numPr>
        <w:spacing w:before="120" w:after="0" w:line="288" w:lineRule="auto"/>
        <w:rPr>
          <w:rFonts w:ascii="Aptos" w:hAnsi="Aptos"/>
          <w:lang w:val="en-GB"/>
        </w:rPr>
      </w:pPr>
      <w:r w:rsidRPr="008E0B05">
        <w:rPr>
          <w:rFonts w:ascii="Aptos" w:hAnsi="Aptos"/>
          <w:lang w:val="en-GB"/>
        </w:rPr>
        <w:t xml:space="preserve">A duly completed and signed Application Form. </w:t>
      </w:r>
    </w:p>
    <w:p w14:paraId="447DE8DD" w14:textId="77777777" w:rsidR="006E3FFF" w:rsidRPr="008E0B05" w:rsidRDefault="006E3FFF" w:rsidP="006E3FFF">
      <w:pPr>
        <w:pStyle w:val="Listenabsatz"/>
        <w:numPr>
          <w:ilvl w:val="0"/>
          <w:numId w:val="23"/>
        </w:numPr>
        <w:spacing w:before="120" w:after="0" w:line="288" w:lineRule="auto"/>
        <w:rPr>
          <w:rFonts w:ascii="Aptos" w:hAnsi="Aptos"/>
          <w:lang w:val="en-GB"/>
        </w:rPr>
      </w:pPr>
      <w:r w:rsidRPr="008E0B05">
        <w:rPr>
          <w:rFonts w:ascii="Aptos" w:hAnsi="Aptos"/>
          <w:lang w:val="en-GB"/>
        </w:rPr>
        <w:t>A scanned copy of candidate’s ID card or passport, showing the candidate’s photo and name in Latin letters.</w:t>
      </w:r>
    </w:p>
    <w:p w14:paraId="2D5B3509" w14:textId="77777777" w:rsidR="006E3FFF" w:rsidRPr="008E0B05" w:rsidRDefault="006E3FFF" w:rsidP="002B14A0">
      <w:pPr>
        <w:pStyle w:val="berschrift1"/>
        <w:rPr>
          <w:lang w:val="en-GB"/>
        </w:rPr>
      </w:pPr>
      <w:bookmarkStart w:id="5" w:name="_Toc218507024"/>
      <w:r w:rsidRPr="008E0B05">
        <w:rPr>
          <w:lang w:val="en-GB"/>
        </w:rPr>
        <w:t>Examination fees</w:t>
      </w:r>
      <w:bookmarkEnd w:id="5"/>
    </w:p>
    <w:p w14:paraId="1F0E7070" w14:textId="77777777" w:rsidR="006E3FFF" w:rsidRPr="008E0B05" w:rsidRDefault="006E3FFF" w:rsidP="006E3FFF">
      <w:pPr>
        <w:rPr>
          <w:rFonts w:ascii="Aptos" w:hAnsi="Aptos"/>
          <w:lang w:val="en-GB"/>
        </w:rPr>
      </w:pPr>
      <w:r w:rsidRPr="008E0B05">
        <w:rPr>
          <w:rFonts w:ascii="Aptos" w:hAnsi="Aptos"/>
          <w:lang w:val="en-GB"/>
        </w:rPr>
        <w:t>The total fee for the EBNENM Examination is €800.00, which includes:</w:t>
      </w:r>
    </w:p>
    <w:p w14:paraId="07FC4E2F" w14:textId="77777777" w:rsidR="006E3FFF" w:rsidRPr="008E0B05" w:rsidRDefault="006E3FFF" w:rsidP="006E3FFF">
      <w:pPr>
        <w:pStyle w:val="Listenabsatz"/>
        <w:numPr>
          <w:ilvl w:val="0"/>
          <w:numId w:val="22"/>
        </w:numPr>
        <w:spacing w:before="120" w:after="0" w:line="288" w:lineRule="auto"/>
        <w:rPr>
          <w:rFonts w:ascii="Aptos" w:hAnsi="Aptos"/>
          <w:lang w:val="en-GB"/>
        </w:rPr>
      </w:pPr>
      <w:r w:rsidRPr="008E0B05">
        <w:rPr>
          <w:rFonts w:ascii="Aptos" w:hAnsi="Aptos"/>
          <w:lang w:val="en-GB"/>
        </w:rPr>
        <w:t>€200.00 for the eligibility assessment.</w:t>
      </w:r>
    </w:p>
    <w:p w14:paraId="75501E36" w14:textId="77777777" w:rsidR="006E3FFF" w:rsidRPr="008E0B05" w:rsidRDefault="006E3FFF" w:rsidP="006E3FFF">
      <w:pPr>
        <w:pStyle w:val="Listenabsatz"/>
        <w:numPr>
          <w:ilvl w:val="0"/>
          <w:numId w:val="22"/>
        </w:numPr>
        <w:spacing w:before="120" w:after="0" w:line="288" w:lineRule="auto"/>
        <w:rPr>
          <w:rFonts w:ascii="Aptos" w:hAnsi="Aptos"/>
          <w:lang w:val="en-GB"/>
        </w:rPr>
      </w:pPr>
      <w:r w:rsidRPr="008E0B05">
        <w:rPr>
          <w:rFonts w:ascii="Aptos" w:hAnsi="Aptos"/>
          <w:lang w:val="en-GB"/>
        </w:rPr>
        <w:t>€600.00 for the examination.</w:t>
      </w:r>
    </w:p>
    <w:p w14:paraId="1DA40637" w14:textId="77777777" w:rsidR="006E3FFF" w:rsidRPr="008E0B05" w:rsidRDefault="006E3FFF" w:rsidP="006E3FFF">
      <w:pPr>
        <w:rPr>
          <w:rFonts w:ascii="Aptos" w:hAnsi="Aptos"/>
          <w:lang w:val="en-GB"/>
        </w:rPr>
      </w:pPr>
      <w:r w:rsidRPr="008E0B05">
        <w:rPr>
          <w:rFonts w:ascii="Aptos" w:hAnsi="Aptos"/>
          <w:lang w:val="en-GB"/>
        </w:rPr>
        <w:t xml:space="preserve">Payments must be made via wire transfer directly to ENETS before the </w:t>
      </w:r>
      <w:r w:rsidRPr="008E0B05">
        <w:rPr>
          <w:rFonts w:ascii="Aptos" w:hAnsi="Aptos"/>
          <w:b/>
          <w:bCs/>
          <w:lang w:val="en-GB"/>
        </w:rPr>
        <w:t>deadline</w:t>
      </w:r>
      <w:r w:rsidRPr="008E0B05">
        <w:rPr>
          <w:rFonts w:ascii="Aptos" w:hAnsi="Aptos"/>
          <w:lang w:val="en-GB"/>
        </w:rPr>
        <w:t>.</w:t>
      </w:r>
    </w:p>
    <w:p w14:paraId="388F248D" w14:textId="77777777" w:rsidR="006E3FFF" w:rsidRPr="008E0B05" w:rsidRDefault="006E3FFF" w:rsidP="006E3FFF">
      <w:pPr>
        <w:pStyle w:val="Listenabsatz"/>
        <w:numPr>
          <w:ilvl w:val="0"/>
          <w:numId w:val="21"/>
        </w:numPr>
        <w:spacing w:before="120" w:after="0" w:line="288" w:lineRule="auto"/>
        <w:rPr>
          <w:rFonts w:ascii="Aptos" w:hAnsi="Aptos"/>
          <w:lang w:val="en-GB"/>
        </w:rPr>
      </w:pPr>
      <w:r w:rsidRPr="008E0B05">
        <w:rPr>
          <w:rFonts w:ascii="Aptos" w:eastAsiaTheme="majorEastAsia" w:hAnsi="Aptos"/>
          <w:color w:val="000000"/>
          <w:spacing w:val="-4"/>
          <w:lang w:val="en-GB"/>
        </w:rPr>
        <w:t>The eligibility fee</w:t>
      </w:r>
      <w:r w:rsidRPr="008E0B05">
        <w:rPr>
          <w:rFonts w:ascii="Aptos" w:hAnsi="Aptos"/>
          <w:lang w:val="en-GB"/>
        </w:rPr>
        <w:t> is payable at the time of registration.</w:t>
      </w:r>
    </w:p>
    <w:p w14:paraId="66028B7A" w14:textId="46A71D27" w:rsidR="005F38CA" w:rsidRPr="008E0B05" w:rsidRDefault="006E3FFF" w:rsidP="006E5471">
      <w:pPr>
        <w:pStyle w:val="Listenabsatz"/>
        <w:numPr>
          <w:ilvl w:val="0"/>
          <w:numId w:val="21"/>
        </w:numPr>
        <w:spacing w:before="120" w:after="0" w:line="288" w:lineRule="auto"/>
        <w:rPr>
          <w:rFonts w:ascii="Aptos" w:hAnsi="Aptos"/>
          <w:lang w:val="en-GB"/>
        </w:rPr>
      </w:pPr>
      <w:r w:rsidRPr="008E0B05">
        <w:rPr>
          <w:rFonts w:ascii="Aptos" w:eastAsiaTheme="majorEastAsia" w:hAnsi="Aptos"/>
          <w:color w:val="000000"/>
          <w:spacing w:val="-4"/>
          <w:lang w:val="en-GB"/>
        </w:rPr>
        <w:t>The examination fee</w:t>
      </w:r>
      <w:r w:rsidRPr="008E0B05">
        <w:rPr>
          <w:rFonts w:ascii="Aptos" w:hAnsi="Aptos"/>
          <w:lang w:val="en-GB"/>
        </w:rPr>
        <w:t> must be paid within two weeks of eligibility confirmation to finalise registration.</w:t>
      </w:r>
    </w:p>
    <w:p w14:paraId="4398544B" w14:textId="77777777" w:rsidR="00A16320" w:rsidRPr="008E0B05" w:rsidRDefault="00A16320" w:rsidP="00A16320">
      <w:pPr>
        <w:spacing w:before="120" w:after="0" w:line="288" w:lineRule="auto"/>
        <w:rPr>
          <w:rFonts w:ascii="Aptos" w:hAnsi="Aptos"/>
          <w:lang w:val="en-GB"/>
        </w:rPr>
      </w:pPr>
    </w:p>
    <w:p w14:paraId="12C4DC6B" w14:textId="77777777" w:rsidR="00A16320" w:rsidRPr="008E0B05" w:rsidRDefault="00A16320" w:rsidP="00A16320">
      <w:pPr>
        <w:spacing w:before="120" w:after="0" w:line="288" w:lineRule="auto"/>
        <w:rPr>
          <w:rFonts w:ascii="Aptos" w:hAnsi="Aptos"/>
          <w:lang w:val="en-GB"/>
        </w:rPr>
      </w:pPr>
    </w:p>
    <w:p w14:paraId="70DC3F94" w14:textId="77777777" w:rsidR="00A16320" w:rsidRPr="008E0B05" w:rsidRDefault="00A16320" w:rsidP="00A16320">
      <w:pPr>
        <w:spacing w:before="120" w:after="0" w:line="288" w:lineRule="auto"/>
        <w:rPr>
          <w:rFonts w:ascii="Aptos" w:hAnsi="Aptos"/>
          <w:lang w:val="en-GB"/>
        </w:rPr>
      </w:pPr>
    </w:p>
    <w:p w14:paraId="6454D716" w14:textId="77777777" w:rsidR="00A16320" w:rsidRPr="008E0B05" w:rsidRDefault="00A16320" w:rsidP="00A16320">
      <w:pPr>
        <w:spacing w:before="120" w:after="0" w:line="288" w:lineRule="auto"/>
        <w:rPr>
          <w:rFonts w:ascii="Aptos" w:hAnsi="Aptos"/>
          <w:lang w:val="en-GB"/>
        </w:rPr>
      </w:pPr>
    </w:p>
    <w:p w14:paraId="2D7A5C85" w14:textId="77777777" w:rsidR="00A16320" w:rsidRPr="008E0B05" w:rsidRDefault="00A16320" w:rsidP="00A16320">
      <w:pPr>
        <w:spacing w:before="120" w:after="0" w:line="288" w:lineRule="auto"/>
        <w:rPr>
          <w:rFonts w:ascii="Aptos" w:hAnsi="Aptos"/>
          <w:lang w:val="en-GB"/>
        </w:rPr>
      </w:pPr>
    </w:p>
    <w:p w14:paraId="26AD0F24" w14:textId="7855B816" w:rsidR="00E33FAD" w:rsidRPr="008E0B05" w:rsidRDefault="005F38CA" w:rsidP="00D11236">
      <w:pPr>
        <w:spacing w:before="100" w:beforeAutospacing="1" w:after="100" w:afterAutospacing="1" w:line="240" w:lineRule="auto"/>
        <w:outlineLvl w:val="0"/>
        <w:rPr>
          <w:rFonts w:ascii="Aptos" w:eastAsia="Times New Roman" w:hAnsi="Aptos" w:cstheme="minorHAnsi"/>
          <w:b/>
          <w:bCs/>
          <w:color w:val="003399"/>
          <w:kern w:val="36"/>
          <w:sz w:val="28"/>
          <w:szCs w:val="28"/>
          <w:lang w:val="en-GB" w:eastAsia="en-GB"/>
        </w:rPr>
      </w:pPr>
      <w:r w:rsidRPr="008E0B05">
        <w:rPr>
          <w:rFonts w:ascii="Aptos" w:eastAsia="Times New Roman" w:hAnsi="Aptos" w:cstheme="minorHAnsi"/>
          <w:b/>
          <w:bCs/>
          <w:color w:val="003399"/>
          <w:kern w:val="36"/>
          <w:sz w:val="28"/>
          <w:szCs w:val="28"/>
          <w:lang w:val="en-GB" w:eastAsia="en-GB"/>
        </w:rPr>
        <w:lastRenderedPageBreak/>
        <w:t>Applicant details</w:t>
      </w:r>
    </w:p>
    <w:p w14:paraId="582A8D0D" w14:textId="6786B473" w:rsidR="009101BE" w:rsidRPr="008E0B05" w:rsidRDefault="009101BE" w:rsidP="003A25A3">
      <w:pPr>
        <w:pStyle w:val="Listenabsatz"/>
        <w:numPr>
          <w:ilvl w:val="0"/>
          <w:numId w:val="11"/>
        </w:numPr>
        <w:rPr>
          <w:rFonts w:ascii="Aptos" w:hAnsi="Aptos" w:cstheme="minorHAnsi"/>
          <w:b/>
          <w:iCs/>
          <w:lang w:val="en-GB"/>
        </w:rPr>
      </w:pPr>
      <w:r w:rsidRPr="008E0B05">
        <w:rPr>
          <w:rFonts w:ascii="Aptos" w:hAnsi="Aptos" w:cstheme="minorHAnsi"/>
          <w:b/>
          <w:iCs/>
          <w:lang w:val="en-GB"/>
        </w:rPr>
        <w:t>CONTACT DATA</w:t>
      </w:r>
      <w:r w:rsidR="006022A0" w:rsidRPr="008E0B05">
        <w:rPr>
          <w:rFonts w:ascii="Aptos" w:hAnsi="Aptos" w:cstheme="minorHAnsi"/>
          <w:b/>
          <w:iCs/>
          <w:lang w:val="en-GB"/>
        </w:rPr>
        <w:t xml:space="preserve"> </w:t>
      </w:r>
      <w:r w:rsidR="002B14A0" w:rsidRPr="008E0B05">
        <w:rPr>
          <w:rFonts w:ascii="Aptos" w:hAnsi="Aptos" w:cstheme="minorHAnsi"/>
          <w:b/>
          <w:iCs/>
          <w:lang w:val="en-GB"/>
        </w:rPr>
        <w:t>OF</w:t>
      </w:r>
      <w:r w:rsidR="006022A0" w:rsidRPr="008E0B05">
        <w:rPr>
          <w:rFonts w:ascii="Aptos" w:hAnsi="Aptos" w:cstheme="minorHAnsi"/>
          <w:b/>
          <w:iCs/>
          <w:lang w:val="en-GB"/>
        </w:rPr>
        <w:t xml:space="preserve"> </w:t>
      </w:r>
      <w:r w:rsidR="009E35E9" w:rsidRPr="008E0B05">
        <w:rPr>
          <w:rFonts w:ascii="Aptos" w:hAnsi="Aptos" w:cstheme="minorHAnsi"/>
          <w:b/>
          <w:iCs/>
          <w:lang w:val="en-GB"/>
        </w:rPr>
        <w:t>APPLICANT</w:t>
      </w:r>
      <w:r w:rsidR="006022A0" w:rsidRPr="008E0B05">
        <w:rPr>
          <w:rFonts w:ascii="Aptos" w:hAnsi="Aptos" w:cstheme="minorHAnsi"/>
          <w:b/>
          <w:iCs/>
          <w:lang w:val="en-GB"/>
        </w:rPr>
        <w:t xml:space="preserve"> </w:t>
      </w:r>
    </w:p>
    <w:p w14:paraId="737215AB" w14:textId="77777777" w:rsidR="00302C06" w:rsidRPr="008E0B05" w:rsidRDefault="003C3022" w:rsidP="003C3022">
      <w:pPr>
        <w:rPr>
          <w:rFonts w:ascii="Aptos" w:hAnsi="Aptos" w:cstheme="minorHAnsi"/>
          <w:bCs/>
          <w:lang w:val="en-GB"/>
        </w:rPr>
      </w:pPr>
      <w:bookmarkStart w:id="6" w:name="_Hlk218587104"/>
      <w:r w:rsidRPr="008E0B05">
        <w:rPr>
          <w:rFonts w:ascii="Aptos" w:hAnsi="Aptos" w:cstheme="minorHAnsi"/>
          <w:bCs/>
          <w:lang w:val="en-GB"/>
        </w:rPr>
        <w:t>LAST NAME:</w:t>
      </w:r>
      <w:r w:rsidRPr="008E0B05">
        <w:rPr>
          <w:rFonts w:ascii="Aptos" w:hAnsi="Aptos" w:cstheme="minorHAnsi"/>
          <w:bCs/>
          <w:lang w:val="en-GB"/>
        </w:rPr>
        <w:tab/>
      </w:r>
      <w:r w:rsidR="00302C06" w:rsidRPr="008E0B05">
        <w:rPr>
          <w:rFonts w:ascii="Aptos" w:hAnsi="Aptos" w:cstheme="minorHAnsi"/>
          <w:bCs/>
          <w:lang w:val="en-GB"/>
        </w:rPr>
        <w:tab/>
      </w:r>
      <w:r w:rsidR="00302C06" w:rsidRPr="008E0B05">
        <w:rPr>
          <w:rFonts w:ascii="Aptos" w:hAnsi="Aptos" w:cstheme="minorHAnsi"/>
          <w:bCs/>
          <w:lang w:val="en-GB"/>
        </w:rPr>
        <w:tab/>
      </w:r>
      <w:r w:rsidR="00302C06" w:rsidRPr="008E0B05">
        <w:rPr>
          <w:rFonts w:ascii="Aptos" w:hAnsi="Aptos" w:cstheme="minorHAnsi"/>
          <w:bCs/>
          <w:lang w:val="en-GB"/>
        </w:rPr>
        <w:tab/>
      </w:r>
      <w:r w:rsidR="00302C06" w:rsidRPr="008E0B05">
        <w:rPr>
          <w:rFonts w:ascii="Aptos" w:hAnsi="Aptos" w:cstheme="minorHAnsi"/>
          <w:bCs/>
          <w:lang w:val="en-GB"/>
        </w:rPr>
        <w:tab/>
        <w:t>FIRST NAME</w:t>
      </w:r>
      <w:r w:rsidR="000823B4" w:rsidRPr="008E0B05">
        <w:rPr>
          <w:rFonts w:ascii="Aptos" w:hAnsi="Aptos" w:cstheme="minorHAnsi"/>
          <w:bCs/>
          <w:lang w:val="en-GB"/>
        </w:rPr>
        <w:t>(S)</w:t>
      </w:r>
      <w:r w:rsidR="00302C06" w:rsidRPr="008E0B05">
        <w:rPr>
          <w:rFonts w:ascii="Aptos" w:hAnsi="Aptos" w:cstheme="minorHAnsi"/>
          <w:bCs/>
          <w:lang w:val="en-GB"/>
        </w:rPr>
        <w:t>:</w:t>
      </w:r>
    </w:p>
    <w:p w14:paraId="3FE20F16" w14:textId="43241D5A" w:rsidR="00833F74" w:rsidRPr="008E0B05" w:rsidRDefault="003C3022" w:rsidP="003C3022">
      <w:pPr>
        <w:rPr>
          <w:rFonts w:ascii="Aptos" w:hAnsi="Aptos" w:cstheme="minorHAnsi"/>
          <w:bCs/>
          <w:strike/>
          <w:lang w:val="en-GB"/>
        </w:rPr>
      </w:pPr>
      <w:r w:rsidRPr="008E0B05">
        <w:rPr>
          <w:rFonts w:ascii="Aptos" w:hAnsi="Aptos" w:cstheme="minorHAnsi"/>
          <w:bCs/>
          <w:lang w:val="en-GB"/>
        </w:rPr>
        <w:t>TITLE(S):</w:t>
      </w:r>
      <w:r w:rsidR="00302C06" w:rsidRPr="008E0B05">
        <w:rPr>
          <w:rFonts w:ascii="Aptos" w:hAnsi="Aptos" w:cstheme="minorHAnsi"/>
          <w:bCs/>
          <w:lang w:val="en-GB"/>
        </w:rPr>
        <w:tab/>
      </w:r>
      <w:r w:rsidR="00302C06" w:rsidRPr="008E0B05">
        <w:rPr>
          <w:rFonts w:ascii="Aptos" w:hAnsi="Aptos" w:cstheme="minorHAnsi"/>
          <w:bCs/>
          <w:lang w:val="en-GB"/>
        </w:rPr>
        <w:tab/>
      </w:r>
      <w:r w:rsidR="00833F74" w:rsidRPr="008E0B05">
        <w:rPr>
          <w:rFonts w:ascii="Aptos" w:hAnsi="Aptos" w:cstheme="minorHAnsi"/>
          <w:bCs/>
          <w:lang w:val="en-GB"/>
        </w:rPr>
        <w:tab/>
      </w:r>
      <w:r w:rsidR="00833F74" w:rsidRPr="008E0B05">
        <w:rPr>
          <w:rFonts w:ascii="Aptos" w:hAnsi="Aptos" w:cstheme="minorHAnsi"/>
          <w:bCs/>
          <w:lang w:val="en-GB"/>
        </w:rPr>
        <w:tab/>
      </w:r>
      <w:r w:rsidR="00833F74" w:rsidRPr="008E0B05">
        <w:rPr>
          <w:rFonts w:ascii="Aptos" w:hAnsi="Aptos" w:cstheme="minorHAnsi"/>
          <w:bCs/>
          <w:lang w:val="en-GB"/>
        </w:rPr>
        <w:tab/>
        <w:t>BIRTH DATE:</w:t>
      </w:r>
      <w:r w:rsidR="00302C06" w:rsidRPr="008E0B05">
        <w:rPr>
          <w:rFonts w:ascii="Aptos" w:hAnsi="Aptos" w:cstheme="minorHAnsi"/>
          <w:bCs/>
          <w:lang w:val="en-GB"/>
        </w:rPr>
        <w:tab/>
      </w:r>
      <w:r w:rsidR="00302C06" w:rsidRPr="008E0B05">
        <w:rPr>
          <w:rFonts w:ascii="Aptos" w:hAnsi="Aptos" w:cstheme="minorHAnsi"/>
          <w:bCs/>
          <w:lang w:val="en-GB"/>
        </w:rPr>
        <w:tab/>
      </w:r>
      <w:r w:rsidR="00302C06" w:rsidRPr="008E0B05">
        <w:rPr>
          <w:rFonts w:ascii="Aptos" w:hAnsi="Aptos" w:cstheme="minorHAnsi"/>
          <w:bCs/>
          <w:lang w:val="en-GB"/>
        </w:rPr>
        <w:tab/>
      </w:r>
    </w:p>
    <w:p w14:paraId="69DC41BF" w14:textId="10FF89F3" w:rsidR="00833F74" w:rsidRPr="008E0B05" w:rsidRDefault="00BB22E3" w:rsidP="003C3022">
      <w:pPr>
        <w:rPr>
          <w:rFonts w:ascii="Aptos" w:hAnsi="Aptos" w:cstheme="minorHAnsi"/>
          <w:bCs/>
          <w:lang w:val="en-GB"/>
        </w:rPr>
      </w:pPr>
      <w:r w:rsidRPr="008E0B05">
        <w:rPr>
          <w:rFonts w:ascii="Aptos" w:hAnsi="Aptos" w:cstheme="minorHAnsi"/>
          <w:bCs/>
          <w:lang w:val="en-GB"/>
        </w:rPr>
        <w:t xml:space="preserve">EMAIL: </w:t>
      </w:r>
      <w:r w:rsidRPr="008E0B05">
        <w:rPr>
          <w:rFonts w:ascii="Aptos" w:hAnsi="Aptos" w:cstheme="minorHAnsi"/>
          <w:bCs/>
          <w:lang w:val="en-GB"/>
        </w:rPr>
        <w:tab/>
      </w:r>
      <w:r w:rsidR="00833F74" w:rsidRPr="008E0B05">
        <w:rPr>
          <w:rFonts w:ascii="Aptos" w:hAnsi="Aptos" w:cstheme="minorHAnsi"/>
          <w:bCs/>
          <w:lang w:val="en-GB"/>
        </w:rPr>
        <w:tab/>
      </w:r>
      <w:r w:rsidR="00833F74" w:rsidRPr="008E0B05">
        <w:rPr>
          <w:rFonts w:ascii="Aptos" w:hAnsi="Aptos" w:cstheme="minorHAnsi"/>
          <w:bCs/>
          <w:lang w:val="en-GB"/>
        </w:rPr>
        <w:tab/>
      </w:r>
      <w:r w:rsidR="00833F74" w:rsidRPr="008E0B05">
        <w:rPr>
          <w:rFonts w:ascii="Aptos" w:hAnsi="Aptos" w:cstheme="minorHAnsi"/>
          <w:bCs/>
          <w:lang w:val="en-GB"/>
        </w:rPr>
        <w:tab/>
      </w:r>
      <w:r w:rsidR="00833F74" w:rsidRPr="008E0B05">
        <w:rPr>
          <w:rFonts w:ascii="Aptos" w:hAnsi="Aptos" w:cstheme="minorHAnsi"/>
          <w:bCs/>
          <w:lang w:val="en-GB"/>
        </w:rPr>
        <w:tab/>
      </w:r>
      <w:r w:rsidR="00833F74" w:rsidRPr="008E0B05">
        <w:rPr>
          <w:rFonts w:ascii="Aptos" w:hAnsi="Aptos" w:cstheme="minorHAnsi"/>
          <w:bCs/>
          <w:lang w:val="en-GB"/>
        </w:rPr>
        <w:tab/>
        <w:t xml:space="preserve">PHONE: </w:t>
      </w:r>
    </w:p>
    <w:p w14:paraId="468A12F4" w14:textId="6EBEC7BE" w:rsidR="003C3022" w:rsidRPr="008E0B05" w:rsidRDefault="00890B92" w:rsidP="003C3022">
      <w:pPr>
        <w:rPr>
          <w:rFonts w:ascii="Aptos" w:hAnsi="Aptos" w:cstheme="minorHAnsi"/>
          <w:bCs/>
          <w:lang w:val="en-GB"/>
        </w:rPr>
      </w:pPr>
      <w:r w:rsidRPr="008E0B05">
        <w:rPr>
          <w:rFonts w:ascii="Aptos" w:hAnsi="Aptos" w:cstheme="minorHAnsi"/>
          <w:bCs/>
          <w:lang w:val="en-GB"/>
        </w:rPr>
        <w:t>INSTITUTION NAME:</w:t>
      </w:r>
      <w:r w:rsidRPr="008E0B05">
        <w:rPr>
          <w:rFonts w:ascii="Aptos" w:hAnsi="Aptos" w:cstheme="minorHAnsi"/>
          <w:bCs/>
          <w:lang w:val="en-GB"/>
        </w:rPr>
        <w:tab/>
      </w:r>
      <w:r w:rsidRPr="008E0B05">
        <w:rPr>
          <w:rFonts w:ascii="Aptos" w:hAnsi="Aptos" w:cstheme="minorHAnsi"/>
          <w:bCs/>
          <w:lang w:val="en-GB"/>
        </w:rPr>
        <w:tab/>
      </w:r>
      <w:r w:rsidRPr="008E0B05">
        <w:rPr>
          <w:rFonts w:ascii="Aptos" w:hAnsi="Aptos" w:cstheme="minorHAnsi"/>
          <w:bCs/>
          <w:lang w:val="en-GB"/>
        </w:rPr>
        <w:tab/>
      </w:r>
      <w:r w:rsidRPr="008E0B05">
        <w:rPr>
          <w:rFonts w:ascii="Aptos" w:hAnsi="Aptos" w:cstheme="minorHAnsi"/>
          <w:bCs/>
          <w:lang w:val="en-GB"/>
        </w:rPr>
        <w:tab/>
      </w:r>
      <w:r w:rsidR="003C3022" w:rsidRPr="008E0B05">
        <w:rPr>
          <w:rFonts w:ascii="Aptos" w:hAnsi="Aptos" w:cstheme="minorHAnsi"/>
          <w:bCs/>
          <w:lang w:val="en-GB"/>
        </w:rPr>
        <w:t>INSTITUTION WEBSITE:</w:t>
      </w:r>
    </w:p>
    <w:p w14:paraId="65D4C232" w14:textId="6CF30199" w:rsidR="00890B92" w:rsidRPr="008E0B05" w:rsidRDefault="00890B92" w:rsidP="003C3022">
      <w:pPr>
        <w:rPr>
          <w:rFonts w:ascii="Aptos" w:hAnsi="Aptos" w:cstheme="minorHAnsi"/>
          <w:bCs/>
          <w:lang w:val="en-GB"/>
        </w:rPr>
      </w:pPr>
      <w:r w:rsidRPr="008E0B05">
        <w:rPr>
          <w:rFonts w:ascii="Aptos" w:hAnsi="Aptos" w:cstheme="minorHAnsi"/>
          <w:bCs/>
          <w:lang w:val="en-GB"/>
        </w:rPr>
        <w:t>DISCIPLINE:</w:t>
      </w:r>
      <w:r w:rsidRPr="008E0B05">
        <w:rPr>
          <w:rFonts w:ascii="Aptos" w:hAnsi="Aptos" w:cstheme="minorHAnsi"/>
          <w:bCs/>
          <w:lang w:val="en-GB"/>
        </w:rPr>
        <w:tab/>
      </w:r>
      <w:r w:rsidRPr="008E0B05">
        <w:rPr>
          <w:rFonts w:ascii="Aptos" w:hAnsi="Aptos" w:cstheme="minorHAnsi"/>
          <w:bCs/>
          <w:lang w:val="en-GB"/>
        </w:rPr>
        <w:tab/>
      </w:r>
      <w:r w:rsidRPr="008E0B05">
        <w:rPr>
          <w:rFonts w:ascii="Aptos" w:hAnsi="Aptos" w:cstheme="minorHAnsi"/>
          <w:bCs/>
          <w:lang w:val="en-GB"/>
        </w:rPr>
        <w:tab/>
      </w:r>
      <w:r w:rsidRPr="008E0B05">
        <w:rPr>
          <w:rFonts w:ascii="Aptos" w:hAnsi="Aptos" w:cstheme="minorHAnsi"/>
          <w:bCs/>
          <w:lang w:val="en-GB"/>
        </w:rPr>
        <w:tab/>
      </w:r>
      <w:r w:rsidRPr="008E0B05">
        <w:rPr>
          <w:rFonts w:ascii="Aptos" w:hAnsi="Aptos" w:cstheme="minorHAnsi"/>
          <w:bCs/>
          <w:lang w:val="en-GB"/>
        </w:rPr>
        <w:tab/>
      </w:r>
    </w:p>
    <w:p w14:paraId="3A05F35B" w14:textId="77777777" w:rsidR="003C3022" w:rsidRPr="008E0B05" w:rsidRDefault="003C3022" w:rsidP="003C3022">
      <w:pPr>
        <w:rPr>
          <w:rFonts w:ascii="Aptos" w:hAnsi="Aptos" w:cstheme="minorHAnsi"/>
          <w:bCs/>
          <w:lang w:val="en-GB"/>
        </w:rPr>
      </w:pPr>
      <w:r w:rsidRPr="008E0B05">
        <w:rPr>
          <w:rFonts w:ascii="Aptos" w:hAnsi="Aptos" w:cstheme="minorHAnsi"/>
          <w:bCs/>
          <w:lang w:val="en-GB"/>
        </w:rPr>
        <w:t>FULL ADDRESS (WORK):</w:t>
      </w:r>
      <w:r w:rsidR="000D1F7F" w:rsidRPr="008E0B05">
        <w:rPr>
          <w:rFonts w:ascii="Aptos" w:hAnsi="Aptos" w:cstheme="minorHAnsi"/>
          <w:bCs/>
          <w:lang w:val="en-GB"/>
        </w:rPr>
        <w:t xml:space="preserve"> </w:t>
      </w:r>
    </w:p>
    <w:p w14:paraId="275CA6E8" w14:textId="043485B8" w:rsidR="00374E94" w:rsidRPr="008E0B05" w:rsidRDefault="003C3022" w:rsidP="00374E94">
      <w:pPr>
        <w:rPr>
          <w:rFonts w:ascii="Aptos" w:hAnsi="Aptos" w:cstheme="minorHAnsi"/>
          <w:bCs/>
          <w:lang w:val="en-GB"/>
        </w:rPr>
      </w:pPr>
      <w:r w:rsidRPr="008E0B05">
        <w:rPr>
          <w:rFonts w:ascii="Aptos" w:hAnsi="Aptos" w:cstheme="minorHAnsi"/>
          <w:bCs/>
          <w:lang w:val="en-GB"/>
        </w:rPr>
        <w:t>FULL ADDRESS (</w:t>
      </w:r>
      <w:r w:rsidR="00121AB8" w:rsidRPr="008E0B05">
        <w:rPr>
          <w:rFonts w:ascii="Aptos" w:hAnsi="Aptos" w:cstheme="minorHAnsi"/>
          <w:bCs/>
          <w:lang w:val="en-GB"/>
        </w:rPr>
        <w:t>P</w:t>
      </w:r>
      <w:r w:rsidR="0008034B" w:rsidRPr="008E0B05">
        <w:rPr>
          <w:rFonts w:ascii="Aptos" w:hAnsi="Aptos" w:cstheme="minorHAnsi"/>
          <w:bCs/>
          <w:lang w:val="en-GB"/>
        </w:rPr>
        <w:t>RIVATE</w:t>
      </w:r>
      <w:r w:rsidRPr="008E0B05">
        <w:rPr>
          <w:rFonts w:ascii="Aptos" w:hAnsi="Aptos" w:cstheme="minorHAnsi"/>
          <w:bCs/>
          <w:lang w:val="en-GB"/>
        </w:rPr>
        <w:t>):</w:t>
      </w:r>
      <w:bookmarkEnd w:id="6"/>
    </w:p>
    <w:p w14:paraId="7D740EA5" w14:textId="50A562DC" w:rsidR="000D1F7F" w:rsidRPr="008E0B05" w:rsidRDefault="00EC05E8" w:rsidP="00777315">
      <w:pPr>
        <w:pStyle w:val="Listenabsatz"/>
        <w:numPr>
          <w:ilvl w:val="0"/>
          <w:numId w:val="11"/>
        </w:numPr>
        <w:rPr>
          <w:rFonts w:ascii="Aptos" w:hAnsi="Aptos" w:cstheme="minorHAnsi"/>
          <w:b/>
          <w:iCs/>
          <w:lang w:val="en-GB"/>
        </w:rPr>
      </w:pPr>
      <w:r w:rsidRPr="008E0B05">
        <w:rPr>
          <w:rFonts w:ascii="Aptos" w:hAnsi="Aptos" w:cstheme="minorHAnsi"/>
          <w:b/>
          <w:iCs/>
          <w:lang w:val="en-GB"/>
        </w:rPr>
        <w:t>DETAILS FOR</w:t>
      </w:r>
      <w:r w:rsidR="0001528F" w:rsidRPr="008E0B05">
        <w:rPr>
          <w:rFonts w:ascii="Aptos" w:hAnsi="Aptos" w:cstheme="minorHAnsi"/>
          <w:b/>
          <w:iCs/>
          <w:lang w:val="en-GB"/>
        </w:rPr>
        <w:t xml:space="preserve"> PAYMENT INVOICE</w:t>
      </w:r>
    </w:p>
    <w:p w14:paraId="7DEB215C" w14:textId="77777777" w:rsidR="0001528F" w:rsidRPr="008E0B05" w:rsidRDefault="0001528F" w:rsidP="0001528F">
      <w:pPr>
        <w:rPr>
          <w:rFonts w:ascii="Aptos" w:hAnsi="Aptos" w:cstheme="minorHAnsi"/>
          <w:bCs/>
          <w:iCs/>
          <w:lang w:val="en-GB"/>
        </w:rPr>
      </w:pPr>
      <w:r w:rsidRPr="008E0B05">
        <w:rPr>
          <w:rFonts w:ascii="Aptos" w:hAnsi="Aptos" w:cstheme="minorHAnsi"/>
          <w:bCs/>
          <w:iCs/>
          <w:lang w:val="en-GB"/>
        </w:rPr>
        <w:t>FULL NAME:</w:t>
      </w:r>
      <w:r w:rsidRPr="008E0B05">
        <w:rPr>
          <w:rFonts w:ascii="Aptos" w:hAnsi="Aptos" w:cstheme="minorHAnsi"/>
          <w:bCs/>
          <w:iCs/>
          <w:lang w:val="en-GB"/>
        </w:rPr>
        <w:tab/>
      </w:r>
      <w:r w:rsidRPr="008E0B05">
        <w:rPr>
          <w:rFonts w:ascii="Aptos" w:hAnsi="Aptos" w:cstheme="minorHAnsi"/>
          <w:bCs/>
          <w:iCs/>
          <w:lang w:val="en-GB"/>
        </w:rPr>
        <w:tab/>
      </w:r>
      <w:r w:rsidRPr="008E0B05">
        <w:rPr>
          <w:rFonts w:ascii="Aptos" w:hAnsi="Aptos" w:cstheme="minorHAnsi"/>
          <w:bCs/>
          <w:iCs/>
          <w:lang w:val="en-GB"/>
        </w:rPr>
        <w:tab/>
      </w:r>
      <w:r w:rsidRPr="008E0B05">
        <w:rPr>
          <w:rFonts w:ascii="Aptos" w:hAnsi="Aptos" w:cstheme="minorHAnsi"/>
          <w:bCs/>
          <w:iCs/>
          <w:lang w:val="en-GB"/>
        </w:rPr>
        <w:tab/>
      </w:r>
      <w:r w:rsidRPr="008E0B05">
        <w:rPr>
          <w:rFonts w:ascii="Aptos" w:hAnsi="Aptos" w:cstheme="minorHAnsi"/>
          <w:bCs/>
          <w:iCs/>
          <w:lang w:val="en-GB"/>
        </w:rPr>
        <w:tab/>
      </w:r>
    </w:p>
    <w:p w14:paraId="4537C987" w14:textId="3740D4CA" w:rsidR="0001528F" w:rsidRPr="008E0B05" w:rsidRDefault="0001528F" w:rsidP="0001528F">
      <w:pPr>
        <w:rPr>
          <w:rFonts w:ascii="Aptos" w:hAnsi="Aptos" w:cstheme="minorHAnsi"/>
          <w:bCs/>
          <w:iCs/>
          <w:lang w:val="en-GB"/>
        </w:rPr>
      </w:pPr>
      <w:r w:rsidRPr="008E0B05">
        <w:rPr>
          <w:rFonts w:ascii="Aptos" w:hAnsi="Aptos" w:cstheme="minorHAnsi"/>
          <w:bCs/>
          <w:iCs/>
          <w:lang w:val="en-GB"/>
        </w:rPr>
        <w:t>COMPANY NAME (if applicable)</w:t>
      </w:r>
      <w:r w:rsidRPr="008E0B05">
        <w:rPr>
          <w:rFonts w:ascii="Aptos" w:hAnsi="Aptos" w:cstheme="minorHAnsi"/>
          <w:bCs/>
          <w:iCs/>
          <w:lang w:val="en-GB"/>
        </w:rPr>
        <w:tab/>
      </w:r>
      <w:r w:rsidRPr="008E0B05">
        <w:rPr>
          <w:rFonts w:ascii="Aptos" w:hAnsi="Aptos" w:cstheme="minorHAnsi"/>
          <w:bCs/>
          <w:iCs/>
          <w:lang w:val="en-GB"/>
        </w:rPr>
        <w:tab/>
      </w:r>
      <w:r w:rsidRPr="008E0B05">
        <w:rPr>
          <w:rFonts w:ascii="Aptos" w:hAnsi="Aptos" w:cstheme="minorHAnsi"/>
          <w:bCs/>
          <w:iCs/>
          <w:lang w:val="en-GB"/>
        </w:rPr>
        <w:tab/>
      </w:r>
    </w:p>
    <w:p w14:paraId="083B1577" w14:textId="4BFC1EA0" w:rsidR="0001528F" w:rsidRPr="008E0B05" w:rsidRDefault="0001528F" w:rsidP="0001528F">
      <w:pPr>
        <w:rPr>
          <w:rFonts w:ascii="Aptos" w:hAnsi="Aptos" w:cstheme="minorHAnsi"/>
          <w:bCs/>
          <w:iCs/>
          <w:lang w:val="en-GB"/>
        </w:rPr>
      </w:pPr>
      <w:r w:rsidRPr="008E0B05">
        <w:rPr>
          <w:rFonts w:ascii="Aptos" w:hAnsi="Aptos" w:cstheme="minorHAnsi"/>
          <w:bCs/>
          <w:iCs/>
          <w:lang w:val="en-GB"/>
        </w:rPr>
        <w:t xml:space="preserve">FULL ADDRESS: </w:t>
      </w:r>
    </w:p>
    <w:p w14:paraId="4ACB9408" w14:textId="284FAA64" w:rsidR="0001528F" w:rsidRPr="008E0B05" w:rsidRDefault="0001528F" w:rsidP="0001528F">
      <w:pPr>
        <w:rPr>
          <w:rFonts w:ascii="Aptos" w:hAnsi="Aptos" w:cstheme="minorHAnsi"/>
          <w:bCs/>
          <w:iCs/>
          <w:lang w:val="en-GB"/>
        </w:rPr>
      </w:pPr>
      <w:r w:rsidRPr="008E0B05">
        <w:rPr>
          <w:rFonts w:ascii="Aptos" w:hAnsi="Aptos" w:cstheme="minorHAnsi"/>
          <w:bCs/>
          <w:iCs/>
          <w:lang w:val="en-GB"/>
        </w:rPr>
        <w:t>COUNTRY:</w:t>
      </w:r>
    </w:p>
    <w:p w14:paraId="608FD77C" w14:textId="0A53CF85" w:rsidR="0001528F" w:rsidRPr="008E0B05" w:rsidRDefault="0001528F" w:rsidP="0001528F">
      <w:pPr>
        <w:rPr>
          <w:rFonts w:ascii="Aptos" w:hAnsi="Aptos" w:cstheme="minorHAnsi"/>
          <w:bCs/>
          <w:iCs/>
          <w:lang w:val="en-GB"/>
        </w:rPr>
      </w:pPr>
      <w:r w:rsidRPr="008E0B05">
        <w:rPr>
          <w:rFonts w:ascii="Aptos" w:hAnsi="Aptos" w:cstheme="minorHAnsi"/>
          <w:bCs/>
          <w:iCs/>
          <w:lang w:val="en-GB"/>
        </w:rPr>
        <w:t>VAT number (if applicable)</w:t>
      </w:r>
    </w:p>
    <w:p w14:paraId="316F7320" w14:textId="77777777" w:rsidR="00C81A3C" w:rsidRPr="008E0B05" w:rsidRDefault="00C81A3C" w:rsidP="000D1F7F">
      <w:pPr>
        <w:pStyle w:val="KeinLeerraum"/>
        <w:rPr>
          <w:rFonts w:ascii="Aptos" w:hAnsi="Aptos" w:cstheme="minorHAnsi"/>
          <w:lang w:val="en-GB"/>
        </w:rPr>
      </w:pPr>
    </w:p>
    <w:p w14:paraId="1BA06280" w14:textId="1323FA5B" w:rsidR="00670738" w:rsidRPr="008E0B05" w:rsidRDefault="00A16320" w:rsidP="00670738">
      <w:pPr>
        <w:pStyle w:val="Listenabsatz"/>
        <w:numPr>
          <w:ilvl w:val="0"/>
          <w:numId w:val="11"/>
        </w:numPr>
        <w:rPr>
          <w:rFonts w:ascii="Aptos" w:hAnsi="Aptos" w:cstheme="minorHAnsi"/>
          <w:b/>
          <w:iCs/>
          <w:lang w:val="en-GB"/>
        </w:rPr>
      </w:pPr>
      <w:bookmarkStart w:id="7" w:name="_Hlk522788157"/>
      <w:r w:rsidRPr="008E0B05">
        <w:rPr>
          <w:rFonts w:ascii="Aptos" w:hAnsi="Aptos" w:cstheme="minorHAnsi"/>
          <w:b/>
          <w:iCs/>
          <w:lang w:val="en-GB"/>
        </w:rPr>
        <w:t>CHECKLIST FOR DOCUMENTS TO BE SUBMITTED</w:t>
      </w:r>
    </w:p>
    <w:bookmarkEnd w:id="7"/>
    <w:p w14:paraId="086A7310" w14:textId="3E7A9718" w:rsidR="00086BEF" w:rsidRPr="008E0B05" w:rsidRDefault="00086BEF" w:rsidP="00086BEF">
      <w:pPr>
        <w:spacing w:after="0"/>
        <w:rPr>
          <w:rFonts w:ascii="Aptos" w:hAnsi="Aptos" w:cstheme="minorHAnsi"/>
          <w:bCs/>
          <w:iCs/>
          <w:lang w:val="en-GB"/>
        </w:rPr>
      </w:pPr>
      <w:r w:rsidRPr="008E0B05">
        <w:rPr>
          <w:rFonts w:ascii="Aptos" w:hAnsi="Aptos" w:cstheme="minorHAnsi"/>
          <w:bCs/>
          <w:iCs/>
          <w:lang w:val="en-GB"/>
        </w:rPr>
        <w:t>Below is a checklist for you to ensure that your application is complete:</w:t>
      </w:r>
    </w:p>
    <w:p w14:paraId="76CCD7E5" w14:textId="1BDA136D" w:rsidR="00086BEF" w:rsidRPr="008E0B05" w:rsidRDefault="00E20F9C" w:rsidP="002B60DF">
      <w:pPr>
        <w:spacing w:after="0"/>
        <w:ind w:left="284" w:hanging="284"/>
        <w:rPr>
          <w:rFonts w:ascii="Aptos" w:hAnsi="Aptos" w:cstheme="minorHAnsi"/>
          <w:bCs/>
          <w:iCs/>
          <w:lang w:val="en-GB"/>
        </w:rPr>
      </w:pPr>
      <w:sdt>
        <w:sdtPr>
          <w:rPr>
            <w:rFonts w:ascii="MS Gothic" w:eastAsia="MS Gothic" w:hAnsi="MS Gothic" w:cstheme="minorHAnsi"/>
            <w:bCs/>
            <w:iCs/>
            <w:lang w:val="en-GB"/>
          </w:rPr>
          <w:id w:val="-679194370"/>
          <w14:checkbox>
            <w14:checked w14:val="0"/>
            <w14:checkedState w14:val="2612" w14:font="MS Gothic"/>
            <w14:uncheckedState w14:val="2610" w14:font="MS Gothic"/>
          </w14:checkbox>
        </w:sdtPr>
        <w:sdtEndPr/>
        <w:sdtContent>
          <w:r w:rsidR="006B3ECA" w:rsidRPr="008E0B05">
            <w:rPr>
              <w:rFonts w:ascii="MS Gothic" w:eastAsia="MS Gothic" w:hAnsi="MS Gothic" w:cstheme="minorHAnsi"/>
              <w:bCs/>
              <w:iCs/>
              <w:lang w:val="en-GB"/>
            </w:rPr>
            <w:t>☐</w:t>
          </w:r>
        </w:sdtContent>
      </w:sdt>
      <w:r w:rsidR="002B14A0" w:rsidRPr="008E0B05">
        <w:rPr>
          <w:rFonts w:ascii="MS Gothic" w:eastAsia="MS Gothic" w:hAnsi="MS Gothic" w:cstheme="minorHAnsi"/>
          <w:bCs/>
          <w:iCs/>
          <w:lang w:val="en-GB"/>
        </w:rPr>
        <w:t xml:space="preserve"> </w:t>
      </w:r>
      <w:r w:rsidR="00086BEF" w:rsidRPr="008E0B05">
        <w:rPr>
          <w:rFonts w:ascii="Aptos" w:hAnsi="Aptos" w:cstheme="minorHAnsi"/>
          <w:bCs/>
          <w:iCs/>
          <w:lang w:val="en-GB"/>
        </w:rPr>
        <w:t xml:space="preserve">EBNENM logbook with signed entries (a </w:t>
      </w:r>
      <w:r w:rsidR="002B14A0" w:rsidRPr="008E0B05">
        <w:rPr>
          <w:rFonts w:ascii="Aptos" w:hAnsi="Aptos" w:cstheme="minorHAnsi"/>
          <w:bCs/>
          <w:iCs/>
          <w:lang w:val="en-GB"/>
        </w:rPr>
        <w:t xml:space="preserve">single </w:t>
      </w:r>
      <w:r w:rsidR="00086BEF" w:rsidRPr="008E0B05">
        <w:rPr>
          <w:rFonts w:ascii="Aptos" w:hAnsi="Aptos" w:cstheme="minorHAnsi"/>
          <w:bCs/>
          <w:iCs/>
          <w:lang w:val="en-GB"/>
        </w:rPr>
        <w:t>signature from one person</w:t>
      </w:r>
      <w:r w:rsidR="002B14A0" w:rsidRPr="008E0B05">
        <w:rPr>
          <w:rFonts w:ascii="Aptos" w:hAnsi="Aptos" w:cstheme="minorHAnsi"/>
          <w:bCs/>
          <w:iCs/>
          <w:lang w:val="en-GB"/>
        </w:rPr>
        <w:t xml:space="preserve"> at</w:t>
      </w:r>
      <w:r w:rsidR="00086BEF" w:rsidRPr="008E0B05">
        <w:rPr>
          <w:rFonts w:ascii="Aptos" w:hAnsi="Aptos" w:cstheme="minorHAnsi"/>
          <w:bCs/>
          <w:iCs/>
          <w:lang w:val="en-GB"/>
        </w:rPr>
        <w:t xml:space="preserve"> the expert centre </w:t>
      </w:r>
      <w:r w:rsidR="002B14A0" w:rsidRPr="008E0B05">
        <w:rPr>
          <w:rFonts w:ascii="Aptos" w:hAnsi="Aptos" w:cstheme="minorHAnsi"/>
          <w:bCs/>
          <w:iCs/>
          <w:lang w:val="en-GB"/>
        </w:rPr>
        <w:t xml:space="preserve">is </w:t>
      </w:r>
      <w:r w:rsidR="00086BEF" w:rsidRPr="008E0B05">
        <w:rPr>
          <w:rFonts w:ascii="Aptos" w:hAnsi="Aptos" w:cstheme="minorHAnsi"/>
          <w:bCs/>
          <w:iCs/>
          <w:lang w:val="en-GB"/>
        </w:rPr>
        <w:t xml:space="preserve"> suffic</w:t>
      </w:r>
      <w:r w:rsidR="002B14A0" w:rsidRPr="008E0B05">
        <w:rPr>
          <w:rFonts w:ascii="Aptos" w:hAnsi="Aptos" w:cstheme="minorHAnsi"/>
          <w:bCs/>
          <w:iCs/>
          <w:lang w:val="en-GB"/>
        </w:rPr>
        <w:t>i</w:t>
      </w:r>
      <w:r w:rsidR="00086BEF" w:rsidRPr="008E0B05">
        <w:rPr>
          <w:rFonts w:ascii="Aptos" w:hAnsi="Aptos" w:cstheme="minorHAnsi"/>
          <w:bCs/>
          <w:iCs/>
          <w:lang w:val="en-GB"/>
        </w:rPr>
        <w:t>e</w:t>
      </w:r>
      <w:r w:rsidR="002B14A0" w:rsidRPr="008E0B05">
        <w:rPr>
          <w:rFonts w:ascii="Aptos" w:hAnsi="Aptos" w:cstheme="minorHAnsi"/>
          <w:bCs/>
          <w:iCs/>
          <w:lang w:val="en-GB"/>
        </w:rPr>
        <w:t>nt</w:t>
      </w:r>
      <w:r w:rsidR="00086BEF" w:rsidRPr="008E0B05">
        <w:rPr>
          <w:rFonts w:ascii="Aptos" w:hAnsi="Aptos" w:cstheme="minorHAnsi"/>
          <w:bCs/>
          <w:iCs/>
          <w:lang w:val="en-GB"/>
        </w:rPr>
        <w:t xml:space="preserve">, </w:t>
      </w:r>
      <w:r w:rsidR="002B14A0" w:rsidRPr="008E0B05">
        <w:rPr>
          <w:rFonts w:ascii="Aptos" w:hAnsi="Aptos" w:cstheme="minorHAnsi"/>
          <w:bCs/>
          <w:iCs/>
          <w:lang w:val="en-GB"/>
        </w:rPr>
        <w:t xml:space="preserve">even if multiple </w:t>
      </w:r>
      <w:r w:rsidR="00086BEF" w:rsidRPr="008E0B05">
        <w:rPr>
          <w:rFonts w:ascii="Aptos" w:hAnsi="Aptos" w:cstheme="minorHAnsi"/>
          <w:bCs/>
          <w:iCs/>
          <w:lang w:val="en-GB"/>
        </w:rPr>
        <w:t>disciplines</w:t>
      </w:r>
      <w:r w:rsidR="002B14A0" w:rsidRPr="008E0B05">
        <w:rPr>
          <w:rFonts w:ascii="Aptos" w:hAnsi="Aptos" w:cstheme="minorHAnsi"/>
          <w:bCs/>
          <w:iCs/>
          <w:lang w:val="en-GB"/>
        </w:rPr>
        <w:t xml:space="preserve"> are involved</w:t>
      </w:r>
      <w:r w:rsidR="00086BEF" w:rsidRPr="008E0B05">
        <w:rPr>
          <w:rFonts w:ascii="Aptos" w:hAnsi="Aptos" w:cstheme="minorHAnsi"/>
          <w:bCs/>
          <w:iCs/>
          <w:lang w:val="en-GB"/>
        </w:rPr>
        <w:t>).</w:t>
      </w:r>
    </w:p>
    <w:p w14:paraId="2B83570A" w14:textId="72FBF62C" w:rsidR="00086BEF" w:rsidRPr="008E0B05" w:rsidRDefault="00E20F9C" w:rsidP="002B14A0">
      <w:pPr>
        <w:spacing w:after="0"/>
        <w:rPr>
          <w:rFonts w:ascii="Aptos" w:hAnsi="Aptos" w:cstheme="minorHAnsi"/>
          <w:bCs/>
          <w:iCs/>
          <w:lang w:val="en-GB"/>
        </w:rPr>
      </w:pPr>
      <w:sdt>
        <w:sdtPr>
          <w:rPr>
            <w:rFonts w:ascii="Aptos" w:hAnsi="Aptos" w:cstheme="minorHAnsi"/>
            <w:bCs/>
            <w:iCs/>
            <w:lang w:val="en-GB"/>
          </w:rPr>
          <w:id w:val="154044163"/>
          <w14:checkbox>
            <w14:checked w14:val="0"/>
            <w14:checkedState w14:val="2612" w14:font="MS Gothic"/>
            <w14:uncheckedState w14:val="2610" w14:font="MS Gothic"/>
          </w14:checkbox>
        </w:sdtPr>
        <w:sdtEndPr/>
        <w:sdtContent>
          <w:r w:rsidR="002B14A0" w:rsidRPr="008E0B05">
            <w:rPr>
              <w:rFonts w:ascii="MS Gothic" w:eastAsia="MS Gothic" w:hAnsi="MS Gothic" w:cstheme="minorHAnsi"/>
              <w:bCs/>
              <w:iCs/>
              <w:lang w:val="en-GB"/>
            </w:rPr>
            <w:t>☐</w:t>
          </w:r>
        </w:sdtContent>
      </w:sdt>
      <w:r w:rsidR="002B14A0" w:rsidRPr="008E0B05">
        <w:rPr>
          <w:rFonts w:ascii="Aptos" w:hAnsi="Aptos" w:cstheme="minorHAnsi"/>
          <w:bCs/>
          <w:iCs/>
          <w:lang w:val="en-GB"/>
        </w:rPr>
        <w:t xml:space="preserve">   </w:t>
      </w:r>
      <w:r w:rsidR="00086BEF" w:rsidRPr="008E0B05">
        <w:rPr>
          <w:rFonts w:ascii="Aptos" w:hAnsi="Aptos" w:cstheme="minorHAnsi"/>
          <w:bCs/>
          <w:iCs/>
          <w:lang w:val="en-GB"/>
        </w:rPr>
        <w:t xml:space="preserve">Proof of training </w:t>
      </w:r>
      <w:r w:rsidR="002B14A0" w:rsidRPr="008E0B05">
        <w:rPr>
          <w:rFonts w:ascii="Aptos" w:hAnsi="Aptos" w:cstheme="minorHAnsi"/>
          <w:bCs/>
          <w:iCs/>
          <w:lang w:val="en-GB"/>
        </w:rPr>
        <w:t>at</w:t>
      </w:r>
      <w:r w:rsidR="00086BEF" w:rsidRPr="008E0B05">
        <w:rPr>
          <w:rFonts w:ascii="Aptos" w:hAnsi="Aptos" w:cstheme="minorHAnsi"/>
          <w:bCs/>
          <w:iCs/>
          <w:lang w:val="en-GB"/>
        </w:rPr>
        <w:t xml:space="preserve"> a European </w:t>
      </w:r>
      <w:r w:rsidR="002B14A0" w:rsidRPr="008E0B05">
        <w:rPr>
          <w:rFonts w:ascii="Aptos" w:hAnsi="Aptos" w:cstheme="minorHAnsi"/>
          <w:bCs/>
          <w:iCs/>
          <w:lang w:val="en-GB"/>
        </w:rPr>
        <w:t>centre</w:t>
      </w:r>
      <w:r w:rsidR="00086BEF" w:rsidRPr="008E0B05">
        <w:rPr>
          <w:rFonts w:ascii="Aptos" w:hAnsi="Aptos" w:cstheme="minorHAnsi"/>
          <w:bCs/>
          <w:iCs/>
          <w:lang w:val="en-GB"/>
        </w:rPr>
        <w:t>.</w:t>
      </w:r>
    </w:p>
    <w:p w14:paraId="68AEF55E" w14:textId="57F299B1" w:rsidR="00086BEF" w:rsidRPr="008E0B05" w:rsidRDefault="00E20F9C" w:rsidP="002B60DF">
      <w:pPr>
        <w:spacing w:after="0"/>
        <w:ind w:left="426" w:hanging="426"/>
        <w:rPr>
          <w:rFonts w:ascii="Aptos" w:hAnsi="Aptos" w:cstheme="minorHAnsi"/>
          <w:bCs/>
          <w:iCs/>
          <w:lang w:val="en-GB"/>
        </w:rPr>
      </w:pPr>
      <w:sdt>
        <w:sdtPr>
          <w:rPr>
            <w:rFonts w:ascii="Aptos" w:hAnsi="Aptos" w:cstheme="minorHAnsi"/>
            <w:bCs/>
            <w:iCs/>
            <w:lang w:val="en-GB"/>
          </w:rPr>
          <w:id w:val="-2143186119"/>
          <w14:checkbox>
            <w14:checked w14:val="0"/>
            <w14:checkedState w14:val="2612" w14:font="MS Gothic"/>
            <w14:uncheckedState w14:val="2610" w14:font="MS Gothic"/>
          </w14:checkbox>
        </w:sdtPr>
        <w:sdtEndPr/>
        <w:sdtContent>
          <w:r w:rsidR="002B14A0" w:rsidRPr="008E0B05">
            <w:rPr>
              <w:rFonts w:ascii="MS Gothic" w:eastAsia="MS Gothic" w:hAnsi="MS Gothic" w:cstheme="minorHAnsi"/>
              <w:bCs/>
              <w:iCs/>
              <w:lang w:val="en-GB"/>
            </w:rPr>
            <w:t>☐</w:t>
          </w:r>
        </w:sdtContent>
      </w:sdt>
      <w:r w:rsidR="002B14A0" w:rsidRPr="008E0B05">
        <w:rPr>
          <w:rFonts w:ascii="Aptos" w:hAnsi="Aptos" w:cstheme="minorHAnsi"/>
          <w:bCs/>
          <w:iCs/>
          <w:lang w:val="en-GB"/>
        </w:rPr>
        <w:t xml:space="preserve">   </w:t>
      </w:r>
      <w:r w:rsidR="00086BEF" w:rsidRPr="008E0B05">
        <w:rPr>
          <w:rFonts w:ascii="Aptos" w:hAnsi="Aptos" w:cstheme="minorHAnsi"/>
          <w:bCs/>
          <w:iCs/>
          <w:lang w:val="en-GB"/>
        </w:rPr>
        <w:t xml:space="preserve">Two letters of recommendation from trainers </w:t>
      </w:r>
      <w:r w:rsidR="002B14A0" w:rsidRPr="008E0B05">
        <w:rPr>
          <w:rFonts w:ascii="Aptos" w:hAnsi="Aptos" w:cstheme="minorHAnsi"/>
          <w:bCs/>
          <w:iCs/>
          <w:lang w:val="en-GB"/>
        </w:rPr>
        <w:t xml:space="preserve">confirming that the </w:t>
      </w:r>
      <w:r w:rsidR="00086BEF" w:rsidRPr="008E0B05">
        <w:rPr>
          <w:rFonts w:ascii="Aptos" w:hAnsi="Aptos" w:cstheme="minorHAnsi"/>
          <w:bCs/>
          <w:iCs/>
          <w:lang w:val="en-GB"/>
        </w:rPr>
        <w:t>training</w:t>
      </w:r>
      <w:r w:rsidR="002B14A0" w:rsidRPr="008E0B05">
        <w:rPr>
          <w:rFonts w:ascii="Aptos" w:hAnsi="Aptos" w:cstheme="minorHAnsi"/>
          <w:bCs/>
          <w:iCs/>
          <w:lang w:val="en-GB"/>
        </w:rPr>
        <w:t xml:space="preserve"> was</w:t>
      </w:r>
      <w:r w:rsidR="00086BEF" w:rsidRPr="008E0B05">
        <w:rPr>
          <w:rFonts w:ascii="Aptos" w:hAnsi="Aptos" w:cstheme="minorHAnsi"/>
          <w:bCs/>
          <w:iCs/>
          <w:lang w:val="en-GB"/>
        </w:rPr>
        <w:t xml:space="preserve"> completed in Europe.</w:t>
      </w:r>
    </w:p>
    <w:p w14:paraId="2B8919C6" w14:textId="2F392ED3" w:rsidR="002B14A0" w:rsidRPr="008E0B05" w:rsidRDefault="00E20F9C" w:rsidP="002B14A0">
      <w:pPr>
        <w:spacing w:after="0"/>
        <w:rPr>
          <w:rFonts w:ascii="Aptos" w:hAnsi="Aptos" w:cstheme="minorHAnsi"/>
          <w:bCs/>
          <w:iCs/>
          <w:lang w:val="en-GB"/>
        </w:rPr>
      </w:pPr>
      <w:sdt>
        <w:sdtPr>
          <w:rPr>
            <w:rFonts w:ascii="Aptos" w:hAnsi="Aptos" w:cstheme="minorHAnsi"/>
            <w:bCs/>
            <w:iCs/>
            <w:lang w:val="en-GB"/>
          </w:rPr>
          <w:id w:val="-1653831810"/>
          <w14:checkbox>
            <w14:checked w14:val="0"/>
            <w14:checkedState w14:val="2612" w14:font="MS Gothic"/>
            <w14:uncheckedState w14:val="2610" w14:font="MS Gothic"/>
          </w14:checkbox>
        </w:sdtPr>
        <w:sdtEndPr/>
        <w:sdtContent>
          <w:r w:rsidR="002B14A0" w:rsidRPr="008E0B05">
            <w:rPr>
              <w:rFonts w:ascii="MS Gothic" w:eastAsia="MS Gothic" w:hAnsi="MS Gothic" w:cstheme="minorHAnsi"/>
              <w:bCs/>
              <w:iCs/>
              <w:lang w:val="en-GB"/>
            </w:rPr>
            <w:t>☐</w:t>
          </w:r>
        </w:sdtContent>
      </w:sdt>
      <w:r w:rsidR="002B14A0" w:rsidRPr="008E0B05">
        <w:rPr>
          <w:rFonts w:ascii="Aptos" w:hAnsi="Aptos" w:cstheme="minorHAnsi"/>
          <w:bCs/>
          <w:iCs/>
          <w:lang w:val="en-GB"/>
        </w:rPr>
        <w:t xml:space="preserve">   </w:t>
      </w:r>
      <w:r w:rsidR="00086BEF" w:rsidRPr="008E0B05">
        <w:rPr>
          <w:rFonts w:ascii="Aptos" w:hAnsi="Aptos" w:cstheme="minorHAnsi"/>
          <w:bCs/>
          <w:iCs/>
          <w:lang w:val="en-GB"/>
        </w:rPr>
        <w:t>An updated CV.</w:t>
      </w:r>
    </w:p>
    <w:p w14:paraId="55EF6587" w14:textId="652ED81D" w:rsidR="002B14A0" w:rsidRPr="008E0B05" w:rsidRDefault="00E20F9C" w:rsidP="002B14A0">
      <w:pPr>
        <w:spacing w:after="0"/>
        <w:rPr>
          <w:rFonts w:ascii="Aptos" w:hAnsi="Aptos" w:cstheme="minorHAnsi"/>
          <w:bCs/>
          <w:iCs/>
          <w:lang w:val="en-GB"/>
        </w:rPr>
      </w:pPr>
      <w:sdt>
        <w:sdtPr>
          <w:rPr>
            <w:rFonts w:ascii="Aptos" w:hAnsi="Aptos" w:cstheme="minorHAnsi"/>
            <w:bCs/>
            <w:iCs/>
            <w:lang w:val="en-GB"/>
          </w:rPr>
          <w:id w:val="263272949"/>
          <w14:checkbox>
            <w14:checked w14:val="0"/>
            <w14:checkedState w14:val="2612" w14:font="MS Gothic"/>
            <w14:uncheckedState w14:val="2610" w14:font="MS Gothic"/>
          </w14:checkbox>
        </w:sdtPr>
        <w:sdtEndPr/>
        <w:sdtContent>
          <w:r w:rsidR="002B14A0" w:rsidRPr="008E0B05">
            <w:rPr>
              <w:rFonts w:ascii="MS Gothic" w:eastAsia="MS Gothic" w:hAnsi="MS Gothic" w:cstheme="minorHAnsi"/>
              <w:bCs/>
              <w:iCs/>
              <w:lang w:val="en-GB"/>
            </w:rPr>
            <w:t>☐</w:t>
          </w:r>
        </w:sdtContent>
      </w:sdt>
      <w:r w:rsidR="002B14A0" w:rsidRPr="008E0B05">
        <w:rPr>
          <w:rFonts w:ascii="Aptos" w:hAnsi="Aptos" w:cstheme="minorHAnsi"/>
          <w:bCs/>
          <w:iCs/>
          <w:lang w:val="en-GB"/>
        </w:rPr>
        <w:t xml:space="preserve">   </w:t>
      </w:r>
      <w:r w:rsidR="00086BEF" w:rsidRPr="008E0B05">
        <w:rPr>
          <w:rFonts w:ascii="Aptos" w:hAnsi="Aptos" w:cstheme="minorHAnsi"/>
          <w:bCs/>
          <w:iCs/>
          <w:lang w:val="en-GB"/>
        </w:rPr>
        <w:t>Proof of national board certification.</w:t>
      </w:r>
    </w:p>
    <w:p w14:paraId="63E54C65" w14:textId="5009B0A8" w:rsidR="00086BEF" w:rsidRPr="008E0B05" w:rsidRDefault="00E20F9C" w:rsidP="002B14A0">
      <w:pPr>
        <w:spacing w:after="0"/>
        <w:rPr>
          <w:rFonts w:ascii="Aptos" w:hAnsi="Aptos" w:cstheme="minorHAnsi"/>
          <w:bCs/>
          <w:iCs/>
          <w:lang w:val="en-GB"/>
        </w:rPr>
      </w:pPr>
      <w:sdt>
        <w:sdtPr>
          <w:rPr>
            <w:rFonts w:ascii="Aptos" w:hAnsi="Aptos" w:cstheme="minorHAnsi"/>
            <w:bCs/>
            <w:iCs/>
            <w:lang w:val="en-GB"/>
          </w:rPr>
          <w:id w:val="-1928034208"/>
          <w14:checkbox>
            <w14:checked w14:val="0"/>
            <w14:checkedState w14:val="2612" w14:font="MS Gothic"/>
            <w14:uncheckedState w14:val="2610" w14:font="MS Gothic"/>
          </w14:checkbox>
        </w:sdtPr>
        <w:sdtEndPr/>
        <w:sdtContent>
          <w:r w:rsidR="002B14A0" w:rsidRPr="008E0B05">
            <w:rPr>
              <w:rFonts w:ascii="MS Gothic" w:eastAsia="MS Gothic" w:hAnsi="MS Gothic" w:cstheme="minorHAnsi"/>
              <w:bCs/>
              <w:iCs/>
              <w:lang w:val="en-GB"/>
            </w:rPr>
            <w:t>☐</w:t>
          </w:r>
        </w:sdtContent>
      </w:sdt>
      <w:r w:rsidR="002B14A0" w:rsidRPr="008E0B05">
        <w:rPr>
          <w:rFonts w:ascii="Aptos" w:hAnsi="Aptos" w:cstheme="minorHAnsi"/>
          <w:bCs/>
          <w:iCs/>
          <w:lang w:val="en-GB"/>
        </w:rPr>
        <w:t xml:space="preserve">   </w:t>
      </w:r>
      <w:r w:rsidR="00086BEF" w:rsidRPr="008E0B05">
        <w:rPr>
          <w:rFonts w:ascii="Aptos" w:hAnsi="Aptos" w:cstheme="minorHAnsi"/>
          <w:bCs/>
          <w:iCs/>
          <w:lang w:val="en-GB"/>
        </w:rPr>
        <w:t xml:space="preserve">A duly completed and signed </w:t>
      </w:r>
      <w:r w:rsidR="002B14A0" w:rsidRPr="008E0B05">
        <w:rPr>
          <w:rFonts w:ascii="Aptos" w:hAnsi="Aptos" w:cstheme="minorHAnsi"/>
          <w:bCs/>
          <w:iCs/>
          <w:lang w:val="en-GB"/>
        </w:rPr>
        <w:t>a</w:t>
      </w:r>
      <w:r w:rsidR="00086BEF" w:rsidRPr="008E0B05">
        <w:rPr>
          <w:rFonts w:ascii="Aptos" w:hAnsi="Aptos" w:cstheme="minorHAnsi"/>
          <w:bCs/>
          <w:iCs/>
          <w:lang w:val="en-GB"/>
        </w:rPr>
        <w:t xml:space="preserve">pplication </w:t>
      </w:r>
      <w:r w:rsidR="002B14A0" w:rsidRPr="008E0B05">
        <w:rPr>
          <w:rFonts w:ascii="Aptos" w:hAnsi="Aptos" w:cstheme="minorHAnsi"/>
          <w:bCs/>
          <w:iCs/>
          <w:lang w:val="en-GB"/>
        </w:rPr>
        <w:t>f</w:t>
      </w:r>
      <w:r w:rsidR="00086BEF" w:rsidRPr="008E0B05">
        <w:rPr>
          <w:rFonts w:ascii="Aptos" w:hAnsi="Aptos" w:cstheme="minorHAnsi"/>
          <w:bCs/>
          <w:iCs/>
          <w:lang w:val="en-GB"/>
        </w:rPr>
        <w:t>orm.</w:t>
      </w:r>
    </w:p>
    <w:p w14:paraId="2555B57E" w14:textId="706DF074" w:rsidR="00C81A3C" w:rsidRPr="008E0B05" w:rsidRDefault="00E20F9C" w:rsidP="002B60DF">
      <w:pPr>
        <w:spacing w:after="0"/>
        <w:ind w:left="284" w:hanging="284"/>
        <w:rPr>
          <w:rFonts w:ascii="Aptos" w:hAnsi="Aptos" w:cstheme="minorHAnsi"/>
          <w:bCs/>
          <w:iCs/>
          <w:lang w:val="en-GB"/>
        </w:rPr>
      </w:pPr>
      <w:sdt>
        <w:sdtPr>
          <w:rPr>
            <w:rFonts w:ascii="Aptos" w:hAnsi="Aptos" w:cstheme="minorHAnsi"/>
            <w:bCs/>
            <w:iCs/>
            <w:lang w:val="en-GB"/>
          </w:rPr>
          <w:id w:val="1876967092"/>
          <w14:checkbox>
            <w14:checked w14:val="0"/>
            <w14:checkedState w14:val="2612" w14:font="MS Gothic"/>
            <w14:uncheckedState w14:val="2610" w14:font="MS Gothic"/>
          </w14:checkbox>
        </w:sdtPr>
        <w:sdtEndPr/>
        <w:sdtContent>
          <w:r w:rsidR="002B14A0" w:rsidRPr="008E0B05">
            <w:rPr>
              <w:rFonts w:ascii="MS Gothic" w:eastAsia="MS Gothic" w:hAnsi="MS Gothic" w:cstheme="minorHAnsi"/>
              <w:bCs/>
              <w:iCs/>
              <w:lang w:val="en-GB"/>
            </w:rPr>
            <w:t>☐</w:t>
          </w:r>
        </w:sdtContent>
      </w:sdt>
      <w:r w:rsidR="002B14A0" w:rsidRPr="008E0B05">
        <w:rPr>
          <w:rFonts w:ascii="Aptos" w:hAnsi="Aptos" w:cstheme="minorHAnsi"/>
          <w:bCs/>
          <w:iCs/>
          <w:lang w:val="en-GB"/>
        </w:rPr>
        <w:t xml:space="preserve">   </w:t>
      </w:r>
      <w:r w:rsidR="00086BEF" w:rsidRPr="008E0B05">
        <w:rPr>
          <w:rFonts w:ascii="Aptos" w:hAnsi="Aptos" w:cstheme="minorHAnsi"/>
          <w:bCs/>
          <w:iCs/>
          <w:lang w:val="en-GB"/>
        </w:rPr>
        <w:t>A scanned copy of candidate’s ID card or passport showing the candidate’s photo</w:t>
      </w:r>
      <w:r w:rsidR="002B60DF" w:rsidRPr="008E0B05">
        <w:rPr>
          <w:rFonts w:ascii="Aptos" w:hAnsi="Aptos" w:cstheme="minorHAnsi"/>
          <w:bCs/>
          <w:iCs/>
          <w:lang w:val="en-GB"/>
        </w:rPr>
        <w:t>graph</w:t>
      </w:r>
      <w:r w:rsidR="00086BEF" w:rsidRPr="008E0B05">
        <w:rPr>
          <w:rFonts w:ascii="Aptos" w:hAnsi="Aptos" w:cstheme="minorHAnsi"/>
          <w:bCs/>
          <w:iCs/>
          <w:lang w:val="en-GB"/>
        </w:rPr>
        <w:t xml:space="preserve"> and name in Latin letters.</w:t>
      </w:r>
    </w:p>
    <w:p w14:paraId="78F13316" w14:textId="77777777" w:rsidR="00A30AA2" w:rsidRPr="008E0B05" w:rsidRDefault="00A30AA2" w:rsidP="002B60DF">
      <w:pPr>
        <w:spacing w:after="0"/>
        <w:ind w:left="284" w:hanging="284"/>
        <w:rPr>
          <w:rFonts w:ascii="Aptos" w:hAnsi="Aptos" w:cstheme="minorHAnsi"/>
          <w:bCs/>
          <w:iCs/>
          <w:lang w:val="en-GB"/>
        </w:rPr>
      </w:pPr>
    </w:p>
    <w:p w14:paraId="4932593F" w14:textId="77777777" w:rsidR="00E77283" w:rsidRPr="008E0B05" w:rsidRDefault="00E77283" w:rsidP="00E77283">
      <w:pPr>
        <w:pStyle w:val="Listenabsatz"/>
        <w:spacing w:after="0"/>
        <w:rPr>
          <w:rFonts w:ascii="Aptos" w:hAnsi="Aptos" w:cstheme="minorHAnsi"/>
          <w:bCs/>
          <w:iCs/>
          <w:lang w:val="en-GB"/>
        </w:rPr>
      </w:pPr>
    </w:p>
    <w:p w14:paraId="64206010" w14:textId="57500E0A" w:rsidR="000D1F7F" w:rsidRPr="008E0B05" w:rsidRDefault="006606A6" w:rsidP="0062495F">
      <w:pPr>
        <w:pStyle w:val="Listenabsatz"/>
        <w:numPr>
          <w:ilvl w:val="0"/>
          <w:numId w:val="11"/>
        </w:numPr>
        <w:rPr>
          <w:rFonts w:ascii="Aptos" w:hAnsi="Aptos" w:cstheme="minorHAnsi"/>
          <w:b/>
          <w:iCs/>
          <w:lang w:val="en-GB"/>
        </w:rPr>
      </w:pPr>
      <w:r w:rsidRPr="008E0B05">
        <w:rPr>
          <w:rFonts w:ascii="Aptos" w:hAnsi="Aptos" w:cstheme="minorHAnsi"/>
          <w:b/>
          <w:iCs/>
          <w:lang w:val="en-GB"/>
        </w:rPr>
        <w:lastRenderedPageBreak/>
        <w:t>DECLARATION</w:t>
      </w:r>
    </w:p>
    <w:p w14:paraId="65A3C0AF" w14:textId="5E27268A" w:rsidR="007A2405" w:rsidRPr="008E0B05" w:rsidRDefault="007A2405" w:rsidP="007A2405">
      <w:pPr>
        <w:rPr>
          <w:rFonts w:ascii="Aptos" w:hAnsi="Aptos" w:cstheme="minorHAnsi"/>
          <w:bCs/>
          <w:iCs/>
          <w:lang w:val="en-GB"/>
        </w:rPr>
      </w:pPr>
      <w:r w:rsidRPr="008E0B05">
        <w:rPr>
          <w:rFonts w:ascii="Aptos" w:hAnsi="Aptos" w:cstheme="minorHAnsi"/>
          <w:bCs/>
          <w:iCs/>
          <w:lang w:val="en-GB"/>
        </w:rPr>
        <w:t xml:space="preserve">By signing this application form, I hereby confirm that I have read </w:t>
      </w:r>
      <w:r w:rsidR="0038172A" w:rsidRPr="008E0B05">
        <w:rPr>
          <w:rFonts w:ascii="Aptos" w:hAnsi="Aptos" w:cstheme="minorHAnsi"/>
          <w:bCs/>
          <w:iCs/>
          <w:lang w:val="en-GB"/>
        </w:rPr>
        <w:t xml:space="preserve">and understood </w:t>
      </w:r>
      <w:r w:rsidRPr="008E0B05">
        <w:rPr>
          <w:rFonts w:ascii="Aptos" w:hAnsi="Aptos" w:cstheme="minorHAnsi"/>
          <w:bCs/>
          <w:iCs/>
          <w:lang w:val="en-GB"/>
        </w:rPr>
        <w:t xml:space="preserve">the </w:t>
      </w:r>
      <w:r w:rsidR="00057F94" w:rsidRPr="008E0B05">
        <w:rPr>
          <w:rFonts w:ascii="Aptos" w:hAnsi="Aptos" w:cstheme="minorHAnsi"/>
          <w:bCs/>
          <w:iCs/>
          <w:lang w:val="en-GB"/>
        </w:rPr>
        <w:t xml:space="preserve">European Board of Neuroendocrine Neoplasia Medicine (EBNENM): Exam regulations and appeals process” dated </w:t>
      </w:r>
      <w:r w:rsidR="002B60DF" w:rsidRPr="008E0B05">
        <w:rPr>
          <w:rFonts w:ascii="Aptos" w:hAnsi="Aptos" w:cstheme="minorHAnsi"/>
          <w:bCs/>
          <w:iCs/>
          <w:lang w:val="en-GB"/>
        </w:rPr>
        <w:t>5</w:t>
      </w:r>
      <w:r w:rsidR="002C5DB3" w:rsidRPr="008E0B05">
        <w:rPr>
          <w:rFonts w:ascii="Aptos" w:hAnsi="Aptos" w:cstheme="minorHAnsi"/>
          <w:bCs/>
          <w:iCs/>
          <w:lang w:val="en-GB"/>
        </w:rPr>
        <w:t xml:space="preserve"> January 2026.</w:t>
      </w:r>
    </w:p>
    <w:p w14:paraId="7919E1C8" w14:textId="77777777" w:rsidR="0056496D" w:rsidRPr="008E0B05" w:rsidRDefault="0056496D" w:rsidP="007A2405">
      <w:pPr>
        <w:rPr>
          <w:rFonts w:ascii="Aptos" w:hAnsi="Aptos" w:cstheme="minorHAnsi"/>
          <w:bCs/>
          <w:iCs/>
          <w:lang w:val="en-GB"/>
        </w:rPr>
      </w:pPr>
    </w:p>
    <w:p w14:paraId="5623DB0E" w14:textId="2E547504" w:rsidR="007A2405" w:rsidRPr="008E0B05" w:rsidRDefault="007A2405" w:rsidP="007A2405">
      <w:pPr>
        <w:rPr>
          <w:rFonts w:ascii="Aptos" w:hAnsi="Aptos" w:cstheme="minorHAnsi"/>
          <w:bCs/>
          <w:iCs/>
          <w:lang w:val="en-GB"/>
        </w:rPr>
      </w:pPr>
      <w:r w:rsidRPr="008E0B05">
        <w:rPr>
          <w:rFonts w:ascii="Aptos" w:hAnsi="Aptos" w:cstheme="minorHAnsi"/>
          <w:bCs/>
          <w:iCs/>
          <w:lang w:val="en-GB"/>
        </w:rPr>
        <w:t>Signature: _____________________________________</w:t>
      </w:r>
    </w:p>
    <w:p w14:paraId="21467992" w14:textId="4F5A071B" w:rsidR="00DA4268" w:rsidRPr="008E0B05" w:rsidRDefault="007A2405" w:rsidP="007A2405">
      <w:pPr>
        <w:rPr>
          <w:rFonts w:ascii="Aptos" w:hAnsi="Aptos" w:cstheme="minorHAnsi"/>
          <w:bCs/>
          <w:iCs/>
          <w:lang w:val="en-GB"/>
        </w:rPr>
      </w:pPr>
      <w:r w:rsidRPr="008E0B05">
        <w:rPr>
          <w:rFonts w:ascii="Aptos" w:hAnsi="Aptos" w:cstheme="minorHAnsi"/>
          <w:bCs/>
          <w:iCs/>
          <w:lang w:val="en-GB"/>
        </w:rPr>
        <w:t>Name</w:t>
      </w:r>
      <w:r w:rsidR="00DA4268" w:rsidRPr="008E0B05">
        <w:rPr>
          <w:rFonts w:ascii="Aptos" w:hAnsi="Aptos" w:cstheme="minorHAnsi"/>
          <w:bCs/>
          <w:iCs/>
          <w:lang w:val="en-GB"/>
        </w:rPr>
        <w:t>: _____________________________________</w:t>
      </w:r>
    </w:p>
    <w:p w14:paraId="62504E7A" w14:textId="4BCF66FB" w:rsidR="00DA4268" w:rsidRPr="008E0B05" w:rsidRDefault="007A2405" w:rsidP="007A2405">
      <w:pPr>
        <w:rPr>
          <w:rFonts w:ascii="Aptos" w:hAnsi="Aptos" w:cstheme="minorHAnsi"/>
          <w:bCs/>
          <w:iCs/>
          <w:lang w:val="en-GB"/>
        </w:rPr>
      </w:pPr>
      <w:r w:rsidRPr="008E0B05">
        <w:rPr>
          <w:rFonts w:ascii="Aptos" w:hAnsi="Aptos" w:cstheme="minorHAnsi"/>
          <w:bCs/>
          <w:iCs/>
          <w:lang w:val="en-GB"/>
        </w:rPr>
        <w:t>Date</w:t>
      </w:r>
      <w:r w:rsidR="00DA4268" w:rsidRPr="008E0B05">
        <w:rPr>
          <w:rFonts w:ascii="Aptos" w:hAnsi="Aptos" w:cstheme="minorHAnsi"/>
          <w:bCs/>
          <w:iCs/>
          <w:lang w:val="en-GB"/>
        </w:rPr>
        <w:t>:</w:t>
      </w:r>
      <w:r w:rsidRPr="008E0B05">
        <w:rPr>
          <w:rFonts w:ascii="Aptos" w:hAnsi="Aptos" w:cstheme="minorHAnsi"/>
          <w:bCs/>
          <w:iCs/>
          <w:lang w:val="en-GB"/>
        </w:rPr>
        <w:t xml:space="preserve"> </w:t>
      </w:r>
      <w:r w:rsidR="00DA4268" w:rsidRPr="008E0B05">
        <w:rPr>
          <w:rFonts w:ascii="Aptos" w:hAnsi="Aptos" w:cstheme="minorHAnsi"/>
          <w:bCs/>
          <w:iCs/>
          <w:lang w:val="en-GB"/>
        </w:rPr>
        <w:t>_____________________________________</w:t>
      </w:r>
    </w:p>
    <w:p w14:paraId="49B3840D" w14:textId="5899B4AF" w:rsidR="007A2405" w:rsidRPr="008E0B05" w:rsidRDefault="007A2405" w:rsidP="007A2405">
      <w:pPr>
        <w:rPr>
          <w:rFonts w:ascii="Aptos" w:hAnsi="Aptos" w:cstheme="minorHAnsi"/>
          <w:bCs/>
          <w:iCs/>
          <w:lang w:val="en-GB"/>
        </w:rPr>
      </w:pPr>
      <w:r w:rsidRPr="008E0B05">
        <w:rPr>
          <w:rFonts w:ascii="Aptos" w:hAnsi="Aptos" w:cstheme="minorHAnsi"/>
          <w:bCs/>
          <w:iCs/>
          <w:lang w:val="en-GB"/>
        </w:rPr>
        <w:t>Location</w:t>
      </w:r>
      <w:r w:rsidR="00DA4268" w:rsidRPr="008E0B05">
        <w:rPr>
          <w:rFonts w:ascii="Aptos" w:hAnsi="Aptos" w:cstheme="minorHAnsi"/>
          <w:bCs/>
          <w:iCs/>
          <w:lang w:val="en-GB"/>
        </w:rPr>
        <w:t>: _____________________________________</w:t>
      </w:r>
    </w:p>
    <w:p w14:paraId="194C3D3A" w14:textId="77777777" w:rsidR="00E94865" w:rsidRPr="008E0B05" w:rsidRDefault="00E94865" w:rsidP="00E94865">
      <w:pPr>
        <w:rPr>
          <w:rFonts w:ascii="Aptos" w:hAnsi="Aptos" w:cstheme="minorHAnsi"/>
          <w:lang w:val="en-GB"/>
        </w:rPr>
      </w:pPr>
    </w:p>
    <w:p w14:paraId="49505243" w14:textId="77777777" w:rsidR="00E94865" w:rsidRPr="008E0B05" w:rsidRDefault="00E94865" w:rsidP="00E94865">
      <w:pPr>
        <w:rPr>
          <w:rFonts w:ascii="Aptos" w:hAnsi="Aptos" w:cstheme="minorHAnsi"/>
          <w:lang w:val="en-GB"/>
        </w:rPr>
      </w:pPr>
    </w:p>
    <w:p w14:paraId="62BD0D8B" w14:textId="77777777" w:rsidR="00E94865" w:rsidRPr="008E0B05" w:rsidRDefault="00E94865" w:rsidP="00E94865">
      <w:pPr>
        <w:rPr>
          <w:rFonts w:ascii="Aptos" w:hAnsi="Aptos" w:cstheme="minorHAnsi"/>
          <w:lang w:val="en-GB"/>
        </w:rPr>
      </w:pPr>
    </w:p>
    <w:p w14:paraId="47AFC0AC" w14:textId="77777777" w:rsidR="00E94865" w:rsidRPr="008E0B05" w:rsidRDefault="00E94865" w:rsidP="00E94865">
      <w:pPr>
        <w:rPr>
          <w:rFonts w:ascii="Aptos" w:hAnsi="Aptos" w:cstheme="minorHAnsi"/>
          <w:lang w:val="en-GB"/>
        </w:rPr>
      </w:pPr>
    </w:p>
    <w:p w14:paraId="0042A370" w14:textId="77777777" w:rsidR="00E94865" w:rsidRPr="008E0B05" w:rsidRDefault="00E94865" w:rsidP="00E94865">
      <w:pPr>
        <w:rPr>
          <w:rFonts w:ascii="Aptos" w:hAnsi="Aptos" w:cstheme="minorHAnsi"/>
          <w:lang w:val="en-GB"/>
        </w:rPr>
      </w:pPr>
    </w:p>
    <w:p w14:paraId="576194DF" w14:textId="77777777" w:rsidR="00E94865" w:rsidRPr="008E0B05" w:rsidRDefault="00E94865" w:rsidP="00E94865">
      <w:pPr>
        <w:rPr>
          <w:rFonts w:ascii="Aptos" w:hAnsi="Aptos" w:cstheme="minorHAnsi"/>
          <w:lang w:val="en-GB"/>
        </w:rPr>
      </w:pPr>
    </w:p>
    <w:p w14:paraId="6D75B013" w14:textId="77777777" w:rsidR="00E94865" w:rsidRPr="008E0B05" w:rsidRDefault="00E94865" w:rsidP="00E94865">
      <w:pPr>
        <w:rPr>
          <w:rFonts w:ascii="Aptos" w:hAnsi="Aptos" w:cstheme="minorHAnsi"/>
          <w:lang w:val="en-GB"/>
        </w:rPr>
      </w:pPr>
    </w:p>
    <w:p w14:paraId="13E6092D" w14:textId="77777777" w:rsidR="00E94865" w:rsidRPr="008E0B05" w:rsidRDefault="00E94865" w:rsidP="00E94865">
      <w:pPr>
        <w:rPr>
          <w:rFonts w:ascii="Aptos" w:hAnsi="Aptos" w:cstheme="minorHAnsi"/>
          <w:lang w:val="en-GB"/>
        </w:rPr>
      </w:pPr>
    </w:p>
    <w:p w14:paraId="00E55B93" w14:textId="77777777" w:rsidR="00E94865" w:rsidRPr="008E0B05" w:rsidRDefault="00E94865" w:rsidP="00E94865">
      <w:pPr>
        <w:rPr>
          <w:rFonts w:ascii="Aptos" w:hAnsi="Aptos" w:cstheme="minorHAnsi"/>
          <w:lang w:val="en-GB"/>
        </w:rPr>
      </w:pPr>
    </w:p>
    <w:p w14:paraId="0E0CF2FF" w14:textId="77777777" w:rsidR="00E94865" w:rsidRPr="008E0B05" w:rsidRDefault="00E94865" w:rsidP="00E94865">
      <w:pPr>
        <w:rPr>
          <w:rFonts w:ascii="Aptos" w:hAnsi="Aptos" w:cstheme="minorHAnsi"/>
          <w:lang w:val="en-GB"/>
        </w:rPr>
      </w:pPr>
    </w:p>
    <w:p w14:paraId="33170C11" w14:textId="77777777" w:rsidR="00E94865" w:rsidRPr="008E0B05" w:rsidRDefault="00E94865" w:rsidP="00E94865">
      <w:pPr>
        <w:rPr>
          <w:rFonts w:ascii="Aptos" w:hAnsi="Aptos" w:cstheme="minorHAnsi"/>
          <w:lang w:val="en-GB"/>
        </w:rPr>
      </w:pPr>
    </w:p>
    <w:p w14:paraId="4B9BBDB2" w14:textId="77777777" w:rsidR="00E94865" w:rsidRPr="008E0B05" w:rsidRDefault="00E94865" w:rsidP="00E94865">
      <w:pPr>
        <w:rPr>
          <w:rFonts w:ascii="Aptos" w:hAnsi="Aptos" w:cstheme="minorHAnsi"/>
          <w:lang w:val="en-GB"/>
        </w:rPr>
      </w:pPr>
    </w:p>
    <w:p w14:paraId="337A9F27" w14:textId="77777777" w:rsidR="00E94865" w:rsidRPr="008E0B05" w:rsidRDefault="00E94865" w:rsidP="00E94865">
      <w:pPr>
        <w:rPr>
          <w:rFonts w:ascii="Aptos" w:hAnsi="Aptos" w:cstheme="minorHAnsi"/>
          <w:lang w:val="en-GB"/>
        </w:rPr>
      </w:pPr>
    </w:p>
    <w:p w14:paraId="4B5ADA7C" w14:textId="77777777" w:rsidR="00E94865" w:rsidRPr="008E0B05" w:rsidRDefault="00E94865" w:rsidP="00E94865">
      <w:pPr>
        <w:rPr>
          <w:rFonts w:ascii="Aptos" w:hAnsi="Aptos" w:cstheme="minorHAnsi"/>
          <w:lang w:val="en-GB"/>
        </w:rPr>
      </w:pPr>
    </w:p>
    <w:p w14:paraId="02AB135A" w14:textId="781213B9" w:rsidR="00E94865" w:rsidRPr="008E0B05" w:rsidRDefault="00E94865" w:rsidP="00E94865">
      <w:pPr>
        <w:tabs>
          <w:tab w:val="left" w:pos="948"/>
        </w:tabs>
        <w:rPr>
          <w:rFonts w:ascii="Aptos" w:hAnsi="Aptos" w:cstheme="minorHAnsi"/>
          <w:lang w:val="en-GB"/>
        </w:rPr>
      </w:pPr>
      <w:r w:rsidRPr="008E0B05">
        <w:rPr>
          <w:rFonts w:ascii="Aptos" w:hAnsi="Aptos" w:cstheme="minorHAnsi"/>
          <w:lang w:val="en-GB"/>
        </w:rPr>
        <w:tab/>
      </w:r>
    </w:p>
    <w:sectPr w:rsidR="00E94865" w:rsidRPr="008E0B05" w:rsidSect="00670738">
      <w:headerReference w:type="even" r:id="rId10"/>
      <w:headerReference w:type="default" r:id="rId11"/>
      <w:footerReference w:type="even" r:id="rId12"/>
      <w:footerReference w:type="default" r:id="rId13"/>
      <w:headerReference w:type="first" r:id="rId14"/>
      <w:footerReference w:type="first" r:id="rId15"/>
      <w:pgSz w:w="11906" w:h="16838"/>
      <w:pgMar w:top="1417" w:right="926" w:bottom="1134" w:left="1417" w:header="70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ED975" w14:textId="77777777" w:rsidR="00E20F9C" w:rsidRDefault="00E20F9C" w:rsidP="000261B4">
      <w:pPr>
        <w:spacing w:after="0" w:line="240" w:lineRule="auto"/>
      </w:pPr>
      <w:r>
        <w:separator/>
      </w:r>
    </w:p>
  </w:endnote>
  <w:endnote w:type="continuationSeparator" w:id="0">
    <w:p w14:paraId="7E27BD87" w14:textId="77777777" w:rsidR="00E20F9C" w:rsidRDefault="00E20F9C" w:rsidP="000261B4">
      <w:pPr>
        <w:spacing w:after="0" w:line="240" w:lineRule="auto"/>
      </w:pPr>
      <w:r>
        <w:continuationSeparator/>
      </w:r>
    </w:p>
  </w:endnote>
  <w:endnote w:type="continuationNotice" w:id="1">
    <w:p w14:paraId="4928F358" w14:textId="77777777" w:rsidR="00E20F9C" w:rsidRDefault="00E20F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74EA" w14:textId="77777777" w:rsidR="00AC0AC0" w:rsidRDefault="00AC0AC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FF3CD" w14:textId="77777777" w:rsidR="000261B4" w:rsidRPr="000261B4" w:rsidRDefault="000261B4" w:rsidP="000261B4">
    <w:pPr>
      <w:pStyle w:val="Fuzeile"/>
      <w:tabs>
        <w:tab w:val="clear" w:pos="4536"/>
        <w:tab w:val="clear" w:pos="9072"/>
        <w:tab w:val="left" w:pos="1315"/>
      </w:tabs>
      <w:spacing w:line="360" w:lineRule="auto"/>
      <w:ind w:left="-142"/>
      <w:jc w:val="center"/>
      <w:rPr>
        <w:rFonts w:asciiTheme="minorHAnsi" w:eastAsia="Times New Roman" w:hAnsiTheme="minorHAnsi" w:cs="Helvetica"/>
        <w:color w:val="808080" w:themeColor="background1" w:themeShade="80"/>
        <w:sz w:val="10"/>
        <w:szCs w:val="10"/>
        <w:lang w:val="en-US" w:eastAsia="de-DE"/>
      </w:rPr>
    </w:pPr>
    <w:r>
      <w:rPr>
        <w:rFonts w:asciiTheme="minorHAnsi" w:eastAsia="Times New Roman" w:hAnsiTheme="minorHAnsi" w:cs="Helvetica"/>
        <w:color w:val="808080" w:themeColor="background1" w:themeShade="80"/>
        <w:sz w:val="10"/>
        <w:szCs w:val="10"/>
        <w:lang w:val="en-US" w:eastAsia="de-DE"/>
      </w:rPr>
      <w:t>______________________________________________________________________________________________________________________________________________________________________________________________</w:t>
    </w:r>
  </w:p>
  <w:sdt>
    <w:sdtPr>
      <w:rPr>
        <w:sz w:val="16"/>
        <w:szCs w:val="16"/>
      </w:rPr>
      <w:id w:val="1056054584"/>
      <w:docPartObj>
        <w:docPartGallery w:val="Page Numbers (Bottom of Page)"/>
        <w:docPartUnique/>
      </w:docPartObj>
    </w:sdtPr>
    <w:sdtEndPr>
      <w:rPr>
        <w:highlight w:val="yellow"/>
      </w:rPr>
    </w:sdtEndPr>
    <w:sdtContent>
      <w:p w14:paraId="11ED95C4" w14:textId="77777777" w:rsidR="000C1A15" w:rsidRDefault="000C1A15" w:rsidP="000C1A15">
        <w:pPr>
          <w:spacing w:after="0" w:line="240" w:lineRule="auto"/>
          <w:jc w:val="center"/>
          <w:rPr>
            <w:rFonts w:eastAsia="Times New Roman" w:cs="Helvetica"/>
            <w:color w:val="808080" w:themeColor="background1" w:themeShade="80"/>
            <w:sz w:val="16"/>
            <w:szCs w:val="16"/>
            <w:lang w:val="en-US" w:eastAsia="de-DE"/>
          </w:rPr>
        </w:pPr>
        <w:r w:rsidRPr="00452098">
          <w:rPr>
            <w:rFonts w:eastAsia="Times New Roman" w:cs="Helvetica"/>
            <w:color w:val="808080" w:themeColor="background1" w:themeShade="80"/>
            <w:sz w:val="16"/>
            <w:szCs w:val="16"/>
            <w:lang w:val="en-US" w:eastAsia="de-DE"/>
          </w:rPr>
          <w:t>European</w:t>
        </w:r>
        <w:r w:rsidRPr="00714419">
          <w:rPr>
            <w:rFonts w:eastAsia="Times New Roman" w:cs="Helvetica"/>
            <w:color w:val="808080" w:themeColor="background1" w:themeShade="80"/>
            <w:sz w:val="16"/>
            <w:szCs w:val="16"/>
            <w:lang w:val="en-US" w:eastAsia="de-DE"/>
          </w:rPr>
          <w:t xml:space="preserve"> Neuroendocrine Tumor Society | </w:t>
        </w:r>
        <w:r w:rsidRPr="001665D1">
          <w:rPr>
            <w:rFonts w:eastAsia="Times New Roman" w:cs="Helvetica"/>
            <w:color w:val="808080" w:themeColor="background1" w:themeShade="80"/>
            <w:sz w:val="16"/>
            <w:szCs w:val="16"/>
            <w:lang w:val="en-US" w:eastAsia="de-DE"/>
          </w:rPr>
          <w:t xml:space="preserve">Langenbeck-Virchow-Haus | </w:t>
        </w:r>
        <w:proofErr w:type="spellStart"/>
        <w:r w:rsidRPr="001665D1">
          <w:rPr>
            <w:rFonts w:eastAsia="Times New Roman" w:cs="Helvetica"/>
            <w:color w:val="808080" w:themeColor="background1" w:themeShade="80"/>
            <w:sz w:val="16"/>
            <w:szCs w:val="16"/>
            <w:lang w:val="en-US" w:eastAsia="de-DE"/>
          </w:rPr>
          <w:t>Luisenstr</w:t>
        </w:r>
        <w:proofErr w:type="spellEnd"/>
        <w:r w:rsidRPr="001665D1">
          <w:rPr>
            <w:rFonts w:eastAsia="Times New Roman" w:cs="Helvetica"/>
            <w:color w:val="808080" w:themeColor="background1" w:themeShade="80"/>
            <w:sz w:val="16"/>
            <w:szCs w:val="16"/>
            <w:lang w:val="en-US" w:eastAsia="de-DE"/>
          </w:rPr>
          <w:t>. 58/59</w:t>
        </w:r>
        <w:r>
          <w:rPr>
            <w:rFonts w:eastAsia="Times New Roman" w:cs="Helvetica"/>
            <w:color w:val="808080" w:themeColor="background1" w:themeShade="80"/>
            <w:sz w:val="16"/>
            <w:szCs w:val="16"/>
            <w:lang w:val="en-US" w:eastAsia="de-DE"/>
          </w:rPr>
          <w:t xml:space="preserve"> | </w:t>
        </w:r>
        <w:r w:rsidRPr="001665D1">
          <w:rPr>
            <w:rFonts w:eastAsia="Times New Roman" w:cs="Helvetica"/>
            <w:color w:val="808080" w:themeColor="background1" w:themeShade="80"/>
            <w:sz w:val="16"/>
            <w:szCs w:val="16"/>
            <w:lang w:val="en-US" w:eastAsia="de-DE"/>
          </w:rPr>
          <w:t xml:space="preserve">10117 Berlin </w:t>
        </w:r>
        <w:r>
          <w:rPr>
            <w:rFonts w:eastAsia="Times New Roman" w:cs="Helvetica"/>
            <w:color w:val="808080" w:themeColor="background1" w:themeShade="80"/>
            <w:sz w:val="16"/>
            <w:szCs w:val="16"/>
            <w:lang w:val="en-US" w:eastAsia="de-DE"/>
          </w:rPr>
          <w:t xml:space="preserve">| </w:t>
        </w:r>
        <w:r w:rsidRPr="00714419">
          <w:rPr>
            <w:rFonts w:eastAsia="Times New Roman" w:cs="Helvetica"/>
            <w:color w:val="808080" w:themeColor="background1" w:themeShade="80"/>
            <w:sz w:val="16"/>
            <w:szCs w:val="16"/>
            <w:lang w:val="en-US" w:eastAsia="de-DE"/>
          </w:rPr>
          <w:t>Germany</w:t>
        </w:r>
      </w:p>
      <w:p w14:paraId="4E226A66" w14:textId="17E325E8" w:rsidR="005B48F1" w:rsidRPr="005B48F1" w:rsidRDefault="000C1A15" w:rsidP="005B48F1">
        <w:pPr>
          <w:pStyle w:val="Fuzeile"/>
          <w:tabs>
            <w:tab w:val="clear" w:pos="4536"/>
            <w:tab w:val="clear" w:pos="9072"/>
            <w:tab w:val="left" w:pos="0"/>
          </w:tabs>
          <w:spacing w:after="120"/>
          <w:jc w:val="center"/>
        </w:pPr>
        <w:hyperlink r:id="rId1" w:history="1">
          <w:r w:rsidRPr="003E5FE0">
            <w:rPr>
              <w:rStyle w:val="Hyperlink"/>
              <w:rFonts w:eastAsia="Times New Roman" w:cs="Helvetica"/>
              <w:color w:val="808080" w:themeColor="background1" w:themeShade="80"/>
              <w:sz w:val="16"/>
              <w:szCs w:val="16"/>
              <w:lang w:val="en-US" w:eastAsia="de-DE"/>
            </w:rPr>
            <w:t>www.enets.org</w:t>
          </w:r>
        </w:hyperlink>
        <w:r w:rsidRPr="003E5FE0">
          <w:rPr>
            <w:rFonts w:eastAsia="Times New Roman" w:cs="Helvetica"/>
            <w:color w:val="808080" w:themeColor="background1" w:themeShade="80"/>
            <w:sz w:val="16"/>
            <w:szCs w:val="16"/>
            <w:lang w:val="en-US" w:eastAsia="de-DE"/>
          </w:rPr>
          <w:t xml:space="preserve"> | </w:t>
        </w:r>
        <w:hyperlink r:id="rId2" w:history="1">
          <w:r w:rsidRPr="00680DD8">
            <w:rPr>
              <w:rStyle w:val="Hyperlink"/>
              <w:rFonts w:eastAsia="Times New Roman" w:cs="Helvetica"/>
              <w:color w:val="808080" w:themeColor="background1" w:themeShade="80"/>
              <w:sz w:val="16"/>
              <w:szCs w:val="16"/>
              <w:lang w:val="en-US" w:eastAsia="de-DE"/>
            </w:rPr>
            <w:t>office@enets.org</w:t>
          </w:r>
        </w:hyperlink>
      </w:p>
      <w:p w14:paraId="6345F51E" w14:textId="2C16DE7A" w:rsidR="008C3F15" w:rsidRPr="00FE36E0" w:rsidRDefault="008C3F15" w:rsidP="008C3F15">
        <w:pPr>
          <w:pStyle w:val="KeinLeerraum"/>
          <w:ind w:right="-142"/>
          <w:rPr>
            <w:i/>
            <w:color w:val="808080" w:themeColor="background1" w:themeShade="80"/>
            <w:w w:val="110"/>
            <w:sz w:val="16"/>
            <w:szCs w:val="16"/>
            <w:lang w:val="en-US"/>
          </w:rPr>
        </w:pPr>
        <w:r w:rsidRPr="00FE36E0">
          <w:rPr>
            <w:i/>
            <w:color w:val="808080" w:themeColor="background1" w:themeShade="80"/>
            <w:w w:val="110"/>
            <w:sz w:val="16"/>
            <w:szCs w:val="16"/>
            <w:lang w:val="en-US"/>
          </w:rPr>
          <w:fldChar w:fldCharType="begin"/>
        </w:r>
        <w:r w:rsidRPr="00FE36E0">
          <w:rPr>
            <w:i/>
            <w:color w:val="808080" w:themeColor="background1" w:themeShade="80"/>
            <w:w w:val="110"/>
            <w:sz w:val="16"/>
            <w:szCs w:val="16"/>
            <w:lang w:val="en-US"/>
          </w:rPr>
          <w:instrText xml:space="preserve"> FILENAME \* MERGEFORMAT </w:instrText>
        </w:r>
        <w:r w:rsidRPr="00FE36E0">
          <w:rPr>
            <w:i/>
            <w:color w:val="808080" w:themeColor="background1" w:themeShade="80"/>
            <w:w w:val="110"/>
            <w:sz w:val="16"/>
            <w:szCs w:val="16"/>
            <w:lang w:val="en-US"/>
          </w:rPr>
          <w:fldChar w:fldCharType="separate"/>
        </w:r>
        <w:r w:rsidR="00AC0AC0">
          <w:rPr>
            <w:i/>
            <w:noProof/>
            <w:color w:val="808080" w:themeColor="background1" w:themeShade="80"/>
            <w:w w:val="110"/>
            <w:sz w:val="16"/>
            <w:szCs w:val="16"/>
            <w:lang w:val="en-US"/>
          </w:rPr>
          <w:t>ENETS EBNENM_Application Form_Exams 2027_final.docx</w:t>
        </w:r>
        <w:r w:rsidRPr="00FE36E0">
          <w:rPr>
            <w:i/>
            <w:color w:val="808080" w:themeColor="background1" w:themeShade="80"/>
            <w:w w:val="110"/>
            <w:sz w:val="16"/>
            <w:szCs w:val="16"/>
            <w:lang w:val="en-US"/>
          </w:rPr>
          <w:fldChar w:fldCharType="end"/>
        </w:r>
      </w:p>
      <w:p w14:paraId="0DD95A7D" w14:textId="1732E33A" w:rsidR="008C3F15" w:rsidRPr="00FE36E0" w:rsidRDefault="008C3F15" w:rsidP="008C3F15">
        <w:pPr>
          <w:pStyle w:val="KeinLeerraum"/>
          <w:ind w:right="-142"/>
          <w:rPr>
            <w:i/>
            <w:color w:val="808080" w:themeColor="background1" w:themeShade="80"/>
            <w:w w:val="110"/>
            <w:sz w:val="16"/>
            <w:szCs w:val="16"/>
            <w:highlight w:val="yellow"/>
            <w:lang w:val="en-US"/>
          </w:rPr>
        </w:pPr>
        <w:r w:rsidRPr="00FE36E0">
          <w:rPr>
            <w:i/>
            <w:color w:val="808080" w:themeColor="background1" w:themeShade="80"/>
            <w:w w:val="110"/>
            <w:sz w:val="16"/>
            <w:szCs w:val="16"/>
            <w:lang w:val="en-US"/>
          </w:rPr>
          <w:t xml:space="preserve">Date: </w:t>
        </w:r>
        <w:r w:rsidR="00AC0AC0">
          <w:rPr>
            <w:i/>
            <w:color w:val="808080" w:themeColor="background1" w:themeShade="80"/>
            <w:w w:val="110"/>
            <w:sz w:val="16"/>
            <w:szCs w:val="16"/>
            <w:lang w:val="en-US"/>
          </w:rPr>
          <w:t>10 September</w:t>
        </w:r>
        <w:r w:rsidRPr="00FE36E0">
          <w:rPr>
            <w:i/>
            <w:color w:val="808080" w:themeColor="background1" w:themeShade="80"/>
            <w:w w:val="110"/>
            <w:sz w:val="16"/>
            <w:szCs w:val="16"/>
            <w:lang w:val="en-US"/>
          </w:rPr>
          <w:t xml:space="preserve"> 2026</w:t>
        </w:r>
      </w:p>
      <w:p w14:paraId="4EED46A2" w14:textId="77777777" w:rsidR="00290308" w:rsidRPr="004D62E7" w:rsidRDefault="00290308" w:rsidP="00290308">
        <w:pPr>
          <w:pStyle w:val="KeinLeerraum"/>
          <w:ind w:left="3540" w:firstLine="708"/>
          <w:jc w:val="both"/>
          <w:rPr>
            <w:sz w:val="16"/>
            <w:szCs w:val="16"/>
            <w:highlight w:val="yellow"/>
            <w:lang w:val="en-GB"/>
          </w:rPr>
        </w:pPr>
        <w:r>
          <w:rPr>
            <w:i/>
            <w:color w:val="808080" w:themeColor="background1" w:themeShade="80"/>
            <w:w w:val="110"/>
            <w:sz w:val="16"/>
            <w:szCs w:val="16"/>
            <w:lang w:val="en-US"/>
          </w:rPr>
          <w:t xml:space="preserve">       </w:t>
        </w:r>
        <w:r w:rsidRPr="00452098">
          <w:rPr>
            <w:i/>
            <w:color w:val="808080" w:themeColor="background1" w:themeShade="80"/>
            <w:w w:val="110"/>
            <w:sz w:val="16"/>
            <w:szCs w:val="16"/>
            <w:lang w:val="en-US"/>
          </w:rPr>
          <w:t xml:space="preserve">                                                                                                   </w:t>
        </w:r>
        <w:r>
          <w:rPr>
            <w:i/>
            <w:color w:val="808080" w:themeColor="background1" w:themeShade="80"/>
            <w:w w:val="110"/>
            <w:sz w:val="16"/>
            <w:szCs w:val="16"/>
            <w:lang w:val="en-US"/>
          </w:rPr>
          <w:t xml:space="preserve">     </w:t>
        </w:r>
        <w:r w:rsidRPr="00452098">
          <w:rPr>
            <w:i/>
            <w:color w:val="808080" w:themeColor="background1" w:themeShade="80"/>
            <w:w w:val="110"/>
            <w:sz w:val="16"/>
            <w:szCs w:val="16"/>
            <w:lang w:val="en-US"/>
          </w:rPr>
          <w:t xml:space="preserve">    </w:t>
        </w:r>
        <w:r w:rsidRPr="00452098">
          <w:rPr>
            <w:b/>
            <w:i/>
            <w:color w:val="808080" w:themeColor="background1" w:themeShade="80"/>
            <w:w w:val="110"/>
            <w:sz w:val="16"/>
            <w:szCs w:val="16"/>
            <w:lang w:val="en-US"/>
          </w:rPr>
          <w:fldChar w:fldCharType="begin"/>
        </w:r>
        <w:r w:rsidRPr="00452098">
          <w:rPr>
            <w:b/>
            <w:i/>
            <w:color w:val="808080" w:themeColor="background1" w:themeShade="80"/>
            <w:w w:val="110"/>
            <w:sz w:val="16"/>
            <w:szCs w:val="16"/>
            <w:lang w:val="en-US"/>
          </w:rPr>
          <w:instrText xml:space="preserve"> PAGE   \* MERGEFORMAT </w:instrText>
        </w:r>
        <w:r w:rsidRPr="00452098">
          <w:rPr>
            <w:b/>
            <w:i/>
            <w:color w:val="808080" w:themeColor="background1" w:themeShade="80"/>
            <w:w w:val="110"/>
            <w:sz w:val="16"/>
            <w:szCs w:val="16"/>
            <w:lang w:val="en-US"/>
          </w:rPr>
          <w:fldChar w:fldCharType="separate"/>
        </w:r>
        <w:r w:rsidR="00440AD7">
          <w:rPr>
            <w:b/>
            <w:i/>
            <w:noProof/>
            <w:color w:val="808080" w:themeColor="background1" w:themeShade="80"/>
            <w:w w:val="110"/>
            <w:sz w:val="16"/>
            <w:szCs w:val="16"/>
            <w:lang w:val="en-US"/>
          </w:rPr>
          <w:t>3</w:t>
        </w:r>
        <w:r w:rsidRPr="00452098">
          <w:rPr>
            <w:b/>
            <w:i/>
            <w:color w:val="808080" w:themeColor="background1" w:themeShade="80"/>
            <w:w w:val="110"/>
            <w:sz w:val="16"/>
            <w:szCs w:val="16"/>
            <w:lang w:val="en-US"/>
          </w:rPr>
          <w:fldChar w:fldCharType="end"/>
        </w:r>
        <w:r w:rsidRPr="00452098">
          <w:rPr>
            <w:b/>
            <w:i/>
            <w:color w:val="808080" w:themeColor="background1" w:themeShade="80"/>
            <w:w w:val="110"/>
            <w:sz w:val="16"/>
            <w:szCs w:val="16"/>
            <w:lang w:val="en-US"/>
          </w:rPr>
          <w:t>/</w:t>
        </w:r>
        <w:r w:rsidRPr="00452098">
          <w:rPr>
            <w:b/>
            <w:i/>
            <w:color w:val="808080" w:themeColor="background1" w:themeShade="80"/>
            <w:sz w:val="16"/>
            <w:szCs w:val="16"/>
          </w:rPr>
          <w:fldChar w:fldCharType="begin"/>
        </w:r>
        <w:r w:rsidRPr="00452098">
          <w:rPr>
            <w:b/>
            <w:i/>
            <w:color w:val="808080" w:themeColor="background1" w:themeShade="80"/>
            <w:sz w:val="16"/>
            <w:szCs w:val="16"/>
            <w:lang w:val="en-GB"/>
          </w:rPr>
          <w:instrText xml:space="preserve"> NUMPAGES   \* MERGEFORMAT </w:instrText>
        </w:r>
        <w:r w:rsidRPr="00452098">
          <w:rPr>
            <w:b/>
            <w:i/>
            <w:color w:val="808080" w:themeColor="background1" w:themeShade="80"/>
            <w:sz w:val="16"/>
            <w:szCs w:val="16"/>
          </w:rPr>
          <w:fldChar w:fldCharType="separate"/>
        </w:r>
        <w:r w:rsidR="00440AD7">
          <w:rPr>
            <w:b/>
            <w:i/>
            <w:noProof/>
            <w:color w:val="808080" w:themeColor="background1" w:themeShade="80"/>
            <w:sz w:val="16"/>
            <w:szCs w:val="16"/>
            <w:lang w:val="en-GB"/>
          </w:rPr>
          <w:t>3</w:t>
        </w:r>
        <w:r w:rsidRPr="00452098">
          <w:rPr>
            <w:b/>
            <w:i/>
            <w:color w:val="808080" w:themeColor="background1" w:themeShade="80"/>
            <w:sz w:val="16"/>
            <w:szCs w:val="16"/>
          </w:rPr>
          <w:fldChar w:fldCharType="end"/>
        </w:r>
        <w:r w:rsidRPr="00BE26B9">
          <w:rPr>
            <w:b/>
            <w:i/>
            <w:color w:val="808080" w:themeColor="background1" w:themeShade="80"/>
            <w:w w:val="110"/>
            <w:sz w:val="16"/>
            <w:szCs w:val="16"/>
            <w:lang w:val="en-US"/>
          </w:rPr>
          <w:t xml:space="preserve"> </w:t>
        </w:r>
        <w:r w:rsidRPr="00BE26B9">
          <w:rPr>
            <w:b/>
            <w:i/>
            <w:w w:val="110"/>
            <w:sz w:val="16"/>
            <w:szCs w:val="16"/>
            <w:lang w:val="en-US"/>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896C7" w14:textId="77777777" w:rsidR="00AC0AC0" w:rsidRDefault="00AC0AC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C9E67" w14:textId="77777777" w:rsidR="00E20F9C" w:rsidRDefault="00E20F9C" w:rsidP="000261B4">
      <w:pPr>
        <w:spacing w:after="0" w:line="240" w:lineRule="auto"/>
      </w:pPr>
      <w:r>
        <w:separator/>
      </w:r>
    </w:p>
  </w:footnote>
  <w:footnote w:type="continuationSeparator" w:id="0">
    <w:p w14:paraId="69564BB2" w14:textId="77777777" w:rsidR="00E20F9C" w:rsidRDefault="00E20F9C" w:rsidP="000261B4">
      <w:pPr>
        <w:spacing w:after="0" w:line="240" w:lineRule="auto"/>
      </w:pPr>
      <w:r>
        <w:continuationSeparator/>
      </w:r>
    </w:p>
  </w:footnote>
  <w:footnote w:type="continuationNotice" w:id="1">
    <w:p w14:paraId="361250F1" w14:textId="77777777" w:rsidR="00E20F9C" w:rsidRDefault="00E20F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B8320" w14:textId="77777777" w:rsidR="00AC0AC0" w:rsidRDefault="00AC0AC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1BCF9" w14:textId="77777777" w:rsidR="00495E38" w:rsidRDefault="007E2D33" w:rsidP="00185869">
    <w:pPr>
      <w:rPr>
        <w:rFonts w:ascii="Arial" w:hAnsi="Arial" w:cs="Arial"/>
        <w:b/>
        <w:sz w:val="28"/>
        <w:szCs w:val="28"/>
        <w:lang w:val="en-GB"/>
      </w:rPr>
    </w:pPr>
    <w:r w:rsidRPr="004D69D9">
      <w:rPr>
        <w:lang w:val="en-US"/>
      </w:rPr>
      <w:t xml:space="preserve"> </w:t>
    </w:r>
    <w:r>
      <w:rPr>
        <w:noProof/>
      </w:rPr>
      <w:drawing>
        <wp:inline distT="0" distB="0" distL="0" distR="0" wp14:anchorId="69BBF09A" wp14:editId="1726718C">
          <wp:extent cx="1722120" cy="217204"/>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3397" cy="237545"/>
                  </a:xfrm>
                  <a:prstGeom prst="rect">
                    <a:avLst/>
                  </a:prstGeom>
                  <a:noFill/>
                  <a:ln>
                    <a:noFill/>
                  </a:ln>
                </pic:spPr>
              </pic:pic>
            </a:graphicData>
          </a:graphic>
        </wp:inline>
      </w:drawing>
    </w:r>
    <w:r w:rsidR="00B850B0" w:rsidRPr="00B850B0">
      <w:rPr>
        <w:rFonts w:ascii="Arial" w:hAnsi="Arial" w:cs="Arial"/>
        <w:b/>
        <w:sz w:val="28"/>
        <w:szCs w:val="28"/>
        <w:lang w:val="en-GB"/>
      </w:rPr>
      <w:t xml:space="preserve"> </w:t>
    </w:r>
    <w:r>
      <w:rPr>
        <w:rFonts w:ascii="Arial" w:hAnsi="Arial" w:cs="Arial"/>
        <w:b/>
        <w:sz w:val="28"/>
        <w:szCs w:val="28"/>
        <w:lang w:val="en-GB"/>
      </w:rPr>
      <w:t xml:space="preserve"> </w:t>
    </w:r>
    <w:r w:rsidR="00185869">
      <w:rPr>
        <w:rFonts w:ascii="Arial" w:hAnsi="Arial" w:cs="Arial"/>
        <w:b/>
        <w:sz w:val="28"/>
        <w:szCs w:val="28"/>
        <w:lang w:val="en-GB"/>
      </w:rPr>
      <w:t xml:space="preserve">                      </w:t>
    </w:r>
  </w:p>
  <w:p w14:paraId="49DF182D" w14:textId="5658F839" w:rsidR="002D0C5F" w:rsidRDefault="00B850B0" w:rsidP="009255F5">
    <w:pPr>
      <w:spacing w:after="0"/>
      <w:jc w:val="center"/>
      <w:rPr>
        <w:rFonts w:asciiTheme="minorHAnsi" w:eastAsiaTheme="minorHAnsi" w:hAnsiTheme="minorHAnsi" w:cstheme="minorBidi"/>
        <w:color w:val="808080" w:themeColor="background1" w:themeShade="80"/>
        <w:sz w:val="28"/>
        <w:szCs w:val="28"/>
        <w:lang w:val="en-US" w:eastAsia="de-DE"/>
      </w:rPr>
    </w:pPr>
    <w:r w:rsidRPr="00B850B0">
      <w:rPr>
        <w:rFonts w:asciiTheme="minorHAnsi" w:eastAsiaTheme="minorHAnsi" w:hAnsiTheme="minorHAnsi" w:cstheme="minorBidi"/>
        <w:color w:val="808080" w:themeColor="background1" w:themeShade="80"/>
        <w:sz w:val="28"/>
        <w:szCs w:val="28"/>
        <w:lang w:val="en-US" w:eastAsia="de-DE"/>
      </w:rPr>
      <w:t>A</w:t>
    </w:r>
    <w:r>
      <w:rPr>
        <w:rFonts w:asciiTheme="minorHAnsi" w:eastAsiaTheme="minorHAnsi" w:hAnsiTheme="minorHAnsi" w:cstheme="minorBidi"/>
        <w:color w:val="808080" w:themeColor="background1" w:themeShade="80"/>
        <w:sz w:val="28"/>
        <w:szCs w:val="28"/>
        <w:lang w:val="en-US" w:eastAsia="de-DE"/>
      </w:rPr>
      <w:t xml:space="preserve">pplication Form: ENETS </w:t>
    </w:r>
    <w:r w:rsidR="00495E38">
      <w:rPr>
        <w:rFonts w:asciiTheme="minorHAnsi" w:eastAsiaTheme="minorHAnsi" w:hAnsiTheme="minorHAnsi" w:cstheme="minorBidi"/>
        <w:color w:val="808080" w:themeColor="background1" w:themeShade="80"/>
        <w:sz w:val="28"/>
        <w:szCs w:val="28"/>
        <w:lang w:val="en-US" w:eastAsia="de-DE"/>
      </w:rPr>
      <w:t>EBNENM Exam 202</w:t>
    </w:r>
    <w:r w:rsidR="00E81807">
      <w:rPr>
        <w:rFonts w:asciiTheme="minorHAnsi" w:eastAsiaTheme="minorHAnsi" w:hAnsiTheme="minorHAnsi" w:cstheme="minorBidi"/>
        <w:color w:val="808080" w:themeColor="background1" w:themeShade="80"/>
        <w:sz w:val="28"/>
        <w:szCs w:val="28"/>
        <w:lang w:val="en-US" w:eastAsia="de-DE"/>
      </w:rPr>
      <w:t>7</w:t>
    </w:r>
  </w:p>
  <w:p w14:paraId="4AEAAF25" w14:textId="0B82AAA3" w:rsidR="00670AE6" w:rsidRDefault="00E20F9C" w:rsidP="009255F5">
    <w:pPr>
      <w:spacing w:after="0"/>
      <w:jc w:val="center"/>
      <w:rPr>
        <w:rFonts w:eastAsia="Times New Roman" w:cs="Helvetica"/>
        <w:color w:val="808080" w:themeColor="background1" w:themeShade="80"/>
        <w:sz w:val="16"/>
        <w:szCs w:val="16"/>
        <w:lang w:val="en-US" w:eastAsia="de-DE"/>
      </w:rPr>
    </w:pPr>
    <w:r>
      <w:rPr>
        <w:rFonts w:asciiTheme="minorHAnsi" w:eastAsiaTheme="minorHAnsi" w:hAnsiTheme="minorHAnsi" w:cstheme="minorBidi"/>
        <w:color w:val="808080" w:themeColor="background1" w:themeShade="80"/>
        <w:sz w:val="28"/>
        <w:szCs w:val="28"/>
        <w:lang w:val="en-US" w:eastAsia="de-DE"/>
      </w:rPr>
      <w:pict w14:anchorId="2ED8F473">
        <v:rect id="_x0000_i1025" style="width:0;height:1.5pt" o:hralign="center" o:hrstd="t" o:hr="t" fillcolor="#a0a0a0" stroked="f"/>
      </w:pict>
    </w:r>
  </w:p>
  <w:p w14:paraId="4BF7F21E" w14:textId="77777777" w:rsidR="000261B4" w:rsidRPr="000C1A15" w:rsidRDefault="000261B4" w:rsidP="000261B4">
    <w:pPr>
      <w:pStyle w:val="Kopfzeile"/>
      <w:tabs>
        <w:tab w:val="clear" w:pos="9072"/>
        <w:tab w:val="right" w:pos="9214"/>
      </w:tabs>
      <w:ind w:left="-142"/>
      <w:jc w:val="center"/>
      <w:rPr>
        <w:color w:val="808080" w:themeColor="background1" w:themeShade="80"/>
        <w:sz w:val="10"/>
        <w:szCs w:val="1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FC99" w14:textId="77777777" w:rsidR="00AC0AC0" w:rsidRDefault="00AC0AC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71C89"/>
    <w:multiLevelType w:val="hybridMultilevel"/>
    <w:tmpl w:val="B09E2272"/>
    <w:lvl w:ilvl="0" w:tplc="DDE644CC">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 w15:restartNumberingAfterBreak="0">
    <w:nsid w:val="0EFD25A8"/>
    <w:multiLevelType w:val="hybridMultilevel"/>
    <w:tmpl w:val="991E93C0"/>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14D55A75"/>
    <w:multiLevelType w:val="hybridMultilevel"/>
    <w:tmpl w:val="26EC7A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1A1BA6"/>
    <w:multiLevelType w:val="hybridMultilevel"/>
    <w:tmpl w:val="A9E2E540"/>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4" w15:restartNumberingAfterBreak="0">
    <w:nsid w:val="16E050D7"/>
    <w:multiLevelType w:val="hybridMultilevel"/>
    <w:tmpl w:val="F9C0B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E3DD3"/>
    <w:multiLevelType w:val="hybridMultilevel"/>
    <w:tmpl w:val="4170F8AC"/>
    <w:lvl w:ilvl="0" w:tplc="F6F487EC">
      <w:start w:val="5"/>
      <w:numFmt w:val="bullet"/>
      <w:lvlText w:val=""/>
      <w:lvlJc w:val="left"/>
      <w:pPr>
        <w:ind w:left="720" w:hanging="360"/>
      </w:pPr>
      <w:rPr>
        <w:rFonts w:ascii="Symbol" w:eastAsia="Calibri" w:hAnsi="Symbol" w:cs="Arial" w:hint="default"/>
        <w:b/>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0A2D16"/>
    <w:multiLevelType w:val="hybridMultilevel"/>
    <w:tmpl w:val="B1721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3478FF"/>
    <w:multiLevelType w:val="multilevel"/>
    <w:tmpl w:val="29FE3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C077E7"/>
    <w:multiLevelType w:val="multilevel"/>
    <w:tmpl w:val="A8960850"/>
    <w:lvl w:ilvl="0">
      <w:start w:val="1"/>
      <w:numFmt w:val="bullet"/>
      <w:lvlText w:val=""/>
      <w:lvlJc w:val="left"/>
      <w:pPr>
        <w:tabs>
          <w:tab w:val="num" w:pos="720"/>
        </w:tabs>
        <w:ind w:left="720" w:hanging="360"/>
      </w:pPr>
      <w:rPr>
        <w:rFonts w:ascii="Symbol" w:hAnsi="Symbol" w:hint="default"/>
        <w:sz w:val="20"/>
      </w:rPr>
    </w:lvl>
    <w:lvl w:ilvl="1">
      <w:start w:val="10"/>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725CB1"/>
    <w:multiLevelType w:val="hybridMultilevel"/>
    <w:tmpl w:val="C90C5A06"/>
    <w:lvl w:ilvl="0" w:tplc="72AC8F58">
      <w:numFmt w:val="bullet"/>
      <w:lvlText w:val="-"/>
      <w:lvlJc w:val="left"/>
      <w:pPr>
        <w:ind w:left="1152" w:hanging="360"/>
      </w:pPr>
      <w:rPr>
        <w:rFonts w:ascii="Arial" w:eastAsia="Calibri" w:hAnsi="Arial" w:cs="Arial" w:hint="default"/>
      </w:rPr>
    </w:lvl>
    <w:lvl w:ilvl="1" w:tplc="04070003" w:tentative="1">
      <w:start w:val="1"/>
      <w:numFmt w:val="bullet"/>
      <w:lvlText w:val="o"/>
      <w:lvlJc w:val="left"/>
      <w:pPr>
        <w:ind w:left="1872" w:hanging="360"/>
      </w:pPr>
      <w:rPr>
        <w:rFonts w:ascii="Courier New" w:hAnsi="Courier New" w:cs="Courier New" w:hint="default"/>
      </w:rPr>
    </w:lvl>
    <w:lvl w:ilvl="2" w:tplc="04070005" w:tentative="1">
      <w:start w:val="1"/>
      <w:numFmt w:val="bullet"/>
      <w:lvlText w:val=""/>
      <w:lvlJc w:val="left"/>
      <w:pPr>
        <w:ind w:left="2592" w:hanging="360"/>
      </w:pPr>
      <w:rPr>
        <w:rFonts w:ascii="Wingdings" w:hAnsi="Wingdings" w:hint="default"/>
      </w:rPr>
    </w:lvl>
    <w:lvl w:ilvl="3" w:tplc="04070001" w:tentative="1">
      <w:start w:val="1"/>
      <w:numFmt w:val="bullet"/>
      <w:lvlText w:val=""/>
      <w:lvlJc w:val="left"/>
      <w:pPr>
        <w:ind w:left="3312" w:hanging="360"/>
      </w:pPr>
      <w:rPr>
        <w:rFonts w:ascii="Symbol" w:hAnsi="Symbol" w:hint="default"/>
      </w:rPr>
    </w:lvl>
    <w:lvl w:ilvl="4" w:tplc="04070003" w:tentative="1">
      <w:start w:val="1"/>
      <w:numFmt w:val="bullet"/>
      <w:lvlText w:val="o"/>
      <w:lvlJc w:val="left"/>
      <w:pPr>
        <w:ind w:left="4032" w:hanging="360"/>
      </w:pPr>
      <w:rPr>
        <w:rFonts w:ascii="Courier New" w:hAnsi="Courier New" w:cs="Courier New" w:hint="default"/>
      </w:rPr>
    </w:lvl>
    <w:lvl w:ilvl="5" w:tplc="04070005" w:tentative="1">
      <w:start w:val="1"/>
      <w:numFmt w:val="bullet"/>
      <w:lvlText w:val=""/>
      <w:lvlJc w:val="left"/>
      <w:pPr>
        <w:ind w:left="4752" w:hanging="360"/>
      </w:pPr>
      <w:rPr>
        <w:rFonts w:ascii="Wingdings" w:hAnsi="Wingdings" w:hint="default"/>
      </w:rPr>
    </w:lvl>
    <w:lvl w:ilvl="6" w:tplc="04070001" w:tentative="1">
      <w:start w:val="1"/>
      <w:numFmt w:val="bullet"/>
      <w:lvlText w:val=""/>
      <w:lvlJc w:val="left"/>
      <w:pPr>
        <w:ind w:left="5472" w:hanging="360"/>
      </w:pPr>
      <w:rPr>
        <w:rFonts w:ascii="Symbol" w:hAnsi="Symbol" w:hint="default"/>
      </w:rPr>
    </w:lvl>
    <w:lvl w:ilvl="7" w:tplc="04070003" w:tentative="1">
      <w:start w:val="1"/>
      <w:numFmt w:val="bullet"/>
      <w:lvlText w:val="o"/>
      <w:lvlJc w:val="left"/>
      <w:pPr>
        <w:ind w:left="6192" w:hanging="360"/>
      </w:pPr>
      <w:rPr>
        <w:rFonts w:ascii="Courier New" w:hAnsi="Courier New" w:cs="Courier New" w:hint="default"/>
      </w:rPr>
    </w:lvl>
    <w:lvl w:ilvl="8" w:tplc="04070005" w:tentative="1">
      <w:start w:val="1"/>
      <w:numFmt w:val="bullet"/>
      <w:lvlText w:val=""/>
      <w:lvlJc w:val="left"/>
      <w:pPr>
        <w:ind w:left="6912" w:hanging="360"/>
      </w:pPr>
      <w:rPr>
        <w:rFonts w:ascii="Wingdings" w:hAnsi="Wingdings" w:hint="default"/>
      </w:rPr>
    </w:lvl>
  </w:abstractNum>
  <w:abstractNum w:abstractNumId="10" w15:restartNumberingAfterBreak="0">
    <w:nsid w:val="28A4467E"/>
    <w:multiLevelType w:val="hybridMultilevel"/>
    <w:tmpl w:val="66069050"/>
    <w:lvl w:ilvl="0" w:tplc="F6F487EC">
      <w:start w:val="5"/>
      <w:numFmt w:val="bullet"/>
      <w:lvlText w:val=""/>
      <w:lvlJc w:val="left"/>
      <w:pPr>
        <w:ind w:left="720" w:hanging="360"/>
      </w:pPr>
      <w:rPr>
        <w:rFonts w:ascii="Symbol" w:eastAsia="Calibri" w:hAnsi="Symbol" w:cs="Arial" w:hint="default"/>
        <w:b/>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E43004C"/>
    <w:multiLevelType w:val="hybridMultilevel"/>
    <w:tmpl w:val="4770EF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5606096"/>
    <w:multiLevelType w:val="hybridMultilevel"/>
    <w:tmpl w:val="E738F6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C775B48"/>
    <w:multiLevelType w:val="hybridMultilevel"/>
    <w:tmpl w:val="41B40E1E"/>
    <w:lvl w:ilvl="0" w:tplc="04070005">
      <w:start w:val="1"/>
      <w:numFmt w:val="bullet"/>
      <w:lvlText w:val=""/>
      <w:lvlJc w:val="left"/>
      <w:pPr>
        <w:ind w:left="1776" w:hanging="360"/>
      </w:pPr>
      <w:rPr>
        <w:rFonts w:ascii="Wingdings" w:hAnsi="Wingdings"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14" w15:restartNumberingAfterBreak="0">
    <w:nsid w:val="3CA422E8"/>
    <w:multiLevelType w:val="hybridMultilevel"/>
    <w:tmpl w:val="C7F0B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A026DC"/>
    <w:multiLevelType w:val="hybridMultilevel"/>
    <w:tmpl w:val="E7926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9197ADD"/>
    <w:multiLevelType w:val="hybridMultilevel"/>
    <w:tmpl w:val="8F867D34"/>
    <w:lvl w:ilvl="0" w:tplc="BB8C81A2">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08B240D"/>
    <w:multiLevelType w:val="hybridMultilevel"/>
    <w:tmpl w:val="B09E2272"/>
    <w:lvl w:ilvl="0" w:tplc="DDE644CC">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8" w15:restartNumberingAfterBreak="0">
    <w:nsid w:val="5A2039AE"/>
    <w:multiLevelType w:val="multilevel"/>
    <w:tmpl w:val="EAB8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A4410E"/>
    <w:multiLevelType w:val="hybridMultilevel"/>
    <w:tmpl w:val="0BE6F8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2564FC0"/>
    <w:multiLevelType w:val="hybridMultilevel"/>
    <w:tmpl w:val="7AD0DC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5DB4A74"/>
    <w:multiLevelType w:val="hybridMultilevel"/>
    <w:tmpl w:val="0CF21C8A"/>
    <w:lvl w:ilvl="0" w:tplc="0407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B4E4DFC"/>
    <w:multiLevelType w:val="hybridMultilevel"/>
    <w:tmpl w:val="EFBEE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D442333"/>
    <w:multiLevelType w:val="hybridMultilevel"/>
    <w:tmpl w:val="23F6DD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21325FD"/>
    <w:multiLevelType w:val="hybridMultilevel"/>
    <w:tmpl w:val="4C6E7D0C"/>
    <w:lvl w:ilvl="0" w:tplc="04070005">
      <w:start w:val="1"/>
      <w:numFmt w:val="bullet"/>
      <w:lvlText w:val=""/>
      <w:lvlJc w:val="left"/>
      <w:pPr>
        <w:ind w:left="2136" w:hanging="360"/>
      </w:pPr>
      <w:rPr>
        <w:rFonts w:ascii="Wingdings" w:hAnsi="Wingdings"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25" w15:restartNumberingAfterBreak="0">
    <w:nsid w:val="76CE1265"/>
    <w:multiLevelType w:val="multilevel"/>
    <w:tmpl w:val="B8E49980"/>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FD52D7"/>
    <w:multiLevelType w:val="hybridMultilevel"/>
    <w:tmpl w:val="0E7CEEE4"/>
    <w:lvl w:ilvl="0" w:tplc="F6F487EC">
      <w:start w:val="5"/>
      <w:numFmt w:val="bullet"/>
      <w:lvlText w:val=""/>
      <w:lvlJc w:val="left"/>
      <w:pPr>
        <w:ind w:left="720" w:hanging="360"/>
      </w:pPr>
      <w:rPr>
        <w:rFonts w:ascii="Symbol" w:eastAsia="Calibri" w:hAnsi="Symbol" w:cs="Arial" w:hint="default"/>
        <w:b/>
        <w:sz w:val="2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03832660">
    <w:abstractNumId w:val="7"/>
  </w:num>
  <w:num w:numId="2" w16cid:durableId="1296906464">
    <w:abstractNumId w:val="20"/>
  </w:num>
  <w:num w:numId="3" w16cid:durableId="151411115">
    <w:abstractNumId w:val="0"/>
  </w:num>
  <w:num w:numId="4" w16cid:durableId="2039694528">
    <w:abstractNumId w:val="17"/>
  </w:num>
  <w:num w:numId="5" w16cid:durableId="469714726">
    <w:abstractNumId w:val="2"/>
  </w:num>
  <w:num w:numId="6" w16cid:durableId="1599554670">
    <w:abstractNumId w:val="26"/>
  </w:num>
  <w:num w:numId="7" w16cid:durableId="1121077086">
    <w:abstractNumId w:val="5"/>
  </w:num>
  <w:num w:numId="8" w16cid:durableId="260532464">
    <w:abstractNumId w:val="10"/>
  </w:num>
  <w:num w:numId="9" w16cid:durableId="1750038583">
    <w:abstractNumId w:val="15"/>
  </w:num>
  <w:num w:numId="10" w16cid:durableId="1812480106">
    <w:abstractNumId w:val="12"/>
  </w:num>
  <w:num w:numId="11" w16cid:durableId="2122407362">
    <w:abstractNumId w:val="25"/>
  </w:num>
  <w:num w:numId="12" w16cid:durableId="1767994091">
    <w:abstractNumId w:val="16"/>
  </w:num>
  <w:num w:numId="13" w16cid:durableId="17251072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79759914">
    <w:abstractNumId w:val="13"/>
  </w:num>
  <w:num w:numId="15" w16cid:durableId="872496471">
    <w:abstractNumId w:val="3"/>
  </w:num>
  <w:num w:numId="16" w16cid:durableId="1851681590">
    <w:abstractNumId w:val="24"/>
  </w:num>
  <w:num w:numId="17" w16cid:durableId="1833794660">
    <w:abstractNumId w:val="9"/>
  </w:num>
  <w:num w:numId="18" w16cid:durableId="1103768913">
    <w:abstractNumId w:val="18"/>
  </w:num>
  <w:num w:numId="19" w16cid:durableId="2120251306">
    <w:abstractNumId w:val="8"/>
  </w:num>
  <w:num w:numId="20" w16cid:durableId="950012492">
    <w:abstractNumId w:val="11"/>
  </w:num>
  <w:num w:numId="21" w16cid:durableId="1204059234">
    <w:abstractNumId w:val="4"/>
  </w:num>
  <w:num w:numId="22" w16cid:durableId="1721516078">
    <w:abstractNumId w:val="22"/>
  </w:num>
  <w:num w:numId="23" w16cid:durableId="1072460423">
    <w:abstractNumId w:val="21"/>
  </w:num>
  <w:num w:numId="24" w16cid:durableId="51124958">
    <w:abstractNumId w:val="19"/>
  </w:num>
  <w:num w:numId="25" w16cid:durableId="1889030093">
    <w:abstractNumId w:val="14"/>
  </w:num>
  <w:num w:numId="26" w16cid:durableId="635650271">
    <w:abstractNumId w:val="23"/>
  </w:num>
  <w:num w:numId="27" w16cid:durableId="12213588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1B4"/>
    <w:rsid w:val="00000FE7"/>
    <w:rsid w:val="0001528F"/>
    <w:rsid w:val="00021430"/>
    <w:rsid w:val="0002570C"/>
    <w:rsid w:val="000261B4"/>
    <w:rsid w:val="000311AC"/>
    <w:rsid w:val="00047D7C"/>
    <w:rsid w:val="00052B60"/>
    <w:rsid w:val="00057F94"/>
    <w:rsid w:val="00062E0C"/>
    <w:rsid w:val="00064B91"/>
    <w:rsid w:val="0006731C"/>
    <w:rsid w:val="00076C42"/>
    <w:rsid w:val="00076C4D"/>
    <w:rsid w:val="00077950"/>
    <w:rsid w:val="0008034B"/>
    <w:rsid w:val="000823B4"/>
    <w:rsid w:val="00086BEF"/>
    <w:rsid w:val="000910ED"/>
    <w:rsid w:val="000B0A73"/>
    <w:rsid w:val="000B0CFF"/>
    <w:rsid w:val="000C1A15"/>
    <w:rsid w:val="000C6D60"/>
    <w:rsid w:val="000D1F7F"/>
    <w:rsid w:val="000D47B6"/>
    <w:rsid w:val="000D6FB4"/>
    <w:rsid w:val="00100F13"/>
    <w:rsid w:val="001115A7"/>
    <w:rsid w:val="00113EDB"/>
    <w:rsid w:val="00121AB8"/>
    <w:rsid w:val="00122E83"/>
    <w:rsid w:val="001249DF"/>
    <w:rsid w:val="00133B88"/>
    <w:rsid w:val="001340C5"/>
    <w:rsid w:val="001368DE"/>
    <w:rsid w:val="001473E8"/>
    <w:rsid w:val="00147426"/>
    <w:rsid w:val="00162B74"/>
    <w:rsid w:val="00162F91"/>
    <w:rsid w:val="001665D1"/>
    <w:rsid w:val="001735A1"/>
    <w:rsid w:val="001823BE"/>
    <w:rsid w:val="00183386"/>
    <w:rsid w:val="00185869"/>
    <w:rsid w:val="00190954"/>
    <w:rsid w:val="001912AD"/>
    <w:rsid w:val="00192A5D"/>
    <w:rsid w:val="0019382C"/>
    <w:rsid w:val="001977D9"/>
    <w:rsid w:val="001A3BEB"/>
    <w:rsid w:val="001A43A3"/>
    <w:rsid w:val="001C226B"/>
    <w:rsid w:val="001D0AEA"/>
    <w:rsid w:val="001D4CA6"/>
    <w:rsid w:val="001D7729"/>
    <w:rsid w:val="001E1DB8"/>
    <w:rsid w:val="001E7756"/>
    <w:rsid w:val="001F2A23"/>
    <w:rsid w:val="002023D6"/>
    <w:rsid w:val="00210965"/>
    <w:rsid w:val="00214564"/>
    <w:rsid w:val="00245AD5"/>
    <w:rsid w:val="00245EA5"/>
    <w:rsid w:val="00256550"/>
    <w:rsid w:val="00260F63"/>
    <w:rsid w:val="00263E9E"/>
    <w:rsid w:val="0026469A"/>
    <w:rsid w:val="00270568"/>
    <w:rsid w:val="00272E7F"/>
    <w:rsid w:val="00277F8C"/>
    <w:rsid w:val="00290308"/>
    <w:rsid w:val="002B14A0"/>
    <w:rsid w:val="002B53DB"/>
    <w:rsid w:val="002B60DF"/>
    <w:rsid w:val="002C5DB3"/>
    <w:rsid w:val="002D0C5F"/>
    <w:rsid w:val="002E7BD9"/>
    <w:rsid w:val="002E7E8F"/>
    <w:rsid w:val="002F2345"/>
    <w:rsid w:val="002F35AC"/>
    <w:rsid w:val="0030013F"/>
    <w:rsid w:val="00302C06"/>
    <w:rsid w:val="003073D8"/>
    <w:rsid w:val="0031288E"/>
    <w:rsid w:val="00321EF1"/>
    <w:rsid w:val="003252B9"/>
    <w:rsid w:val="003304BB"/>
    <w:rsid w:val="0033115F"/>
    <w:rsid w:val="00331319"/>
    <w:rsid w:val="0033195A"/>
    <w:rsid w:val="00343F98"/>
    <w:rsid w:val="00366637"/>
    <w:rsid w:val="003675AE"/>
    <w:rsid w:val="0037214D"/>
    <w:rsid w:val="00373F93"/>
    <w:rsid w:val="00374E94"/>
    <w:rsid w:val="00377336"/>
    <w:rsid w:val="0038172A"/>
    <w:rsid w:val="003A25A3"/>
    <w:rsid w:val="003B037B"/>
    <w:rsid w:val="003B4F63"/>
    <w:rsid w:val="003C3022"/>
    <w:rsid w:val="003E4A52"/>
    <w:rsid w:val="003E4CC7"/>
    <w:rsid w:val="003E6CD7"/>
    <w:rsid w:val="003F617A"/>
    <w:rsid w:val="0041727D"/>
    <w:rsid w:val="004357D6"/>
    <w:rsid w:val="00436D77"/>
    <w:rsid w:val="00440AD7"/>
    <w:rsid w:val="0046428A"/>
    <w:rsid w:val="00473748"/>
    <w:rsid w:val="00474618"/>
    <w:rsid w:val="004870A7"/>
    <w:rsid w:val="00495E38"/>
    <w:rsid w:val="004A7C1A"/>
    <w:rsid w:val="004B4F87"/>
    <w:rsid w:val="004D1FF3"/>
    <w:rsid w:val="004D62E7"/>
    <w:rsid w:val="004D69D9"/>
    <w:rsid w:val="004E1C0A"/>
    <w:rsid w:val="004F3D71"/>
    <w:rsid w:val="005129F9"/>
    <w:rsid w:val="005343EF"/>
    <w:rsid w:val="0054376F"/>
    <w:rsid w:val="00552C02"/>
    <w:rsid w:val="0056496D"/>
    <w:rsid w:val="00584F09"/>
    <w:rsid w:val="005872EB"/>
    <w:rsid w:val="005909F0"/>
    <w:rsid w:val="00597D8D"/>
    <w:rsid w:val="005B09BF"/>
    <w:rsid w:val="005B48F1"/>
    <w:rsid w:val="005C68C6"/>
    <w:rsid w:val="005E13C5"/>
    <w:rsid w:val="005E407A"/>
    <w:rsid w:val="005F22C9"/>
    <w:rsid w:val="005F38CA"/>
    <w:rsid w:val="005F4D6D"/>
    <w:rsid w:val="005F7120"/>
    <w:rsid w:val="006022A0"/>
    <w:rsid w:val="006039D4"/>
    <w:rsid w:val="006130AD"/>
    <w:rsid w:val="00623DA3"/>
    <w:rsid w:val="006245A4"/>
    <w:rsid w:val="0062495F"/>
    <w:rsid w:val="006269FE"/>
    <w:rsid w:val="00631CCB"/>
    <w:rsid w:val="00635CF8"/>
    <w:rsid w:val="00637C0D"/>
    <w:rsid w:val="00645E70"/>
    <w:rsid w:val="00647043"/>
    <w:rsid w:val="006503A3"/>
    <w:rsid w:val="006604CC"/>
    <w:rsid w:val="006606A6"/>
    <w:rsid w:val="00666821"/>
    <w:rsid w:val="00670738"/>
    <w:rsid w:val="00670AE6"/>
    <w:rsid w:val="00672738"/>
    <w:rsid w:val="00677C6A"/>
    <w:rsid w:val="00680DD8"/>
    <w:rsid w:val="00692DD0"/>
    <w:rsid w:val="00696115"/>
    <w:rsid w:val="00696889"/>
    <w:rsid w:val="006A28AF"/>
    <w:rsid w:val="006A4276"/>
    <w:rsid w:val="006A66D9"/>
    <w:rsid w:val="006B1AAA"/>
    <w:rsid w:val="006B3ECA"/>
    <w:rsid w:val="006C426F"/>
    <w:rsid w:val="006C4F45"/>
    <w:rsid w:val="006C7889"/>
    <w:rsid w:val="006D1D6F"/>
    <w:rsid w:val="006E3FFF"/>
    <w:rsid w:val="006E5471"/>
    <w:rsid w:val="00712B45"/>
    <w:rsid w:val="0071324B"/>
    <w:rsid w:val="00723523"/>
    <w:rsid w:val="00730A09"/>
    <w:rsid w:val="007573D5"/>
    <w:rsid w:val="00771DCD"/>
    <w:rsid w:val="0077331D"/>
    <w:rsid w:val="007764F4"/>
    <w:rsid w:val="00777315"/>
    <w:rsid w:val="007A2405"/>
    <w:rsid w:val="007C2CD6"/>
    <w:rsid w:val="007C4864"/>
    <w:rsid w:val="007E2D33"/>
    <w:rsid w:val="007E30BB"/>
    <w:rsid w:val="00812025"/>
    <w:rsid w:val="00833F74"/>
    <w:rsid w:val="00834AD9"/>
    <w:rsid w:val="00857966"/>
    <w:rsid w:val="008605D7"/>
    <w:rsid w:val="00875299"/>
    <w:rsid w:val="00883907"/>
    <w:rsid w:val="00890B92"/>
    <w:rsid w:val="008954E2"/>
    <w:rsid w:val="008A0565"/>
    <w:rsid w:val="008A4826"/>
    <w:rsid w:val="008B02C2"/>
    <w:rsid w:val="008B3A7A"/>
    <w:rsid w:val="008B7674"/>
    <w:rsid w:val="008C3F15"/>
    <w:rsid w:val="008D0DEF"/>
    <w:rsid w:val="008E0B05"/>
    <w:rsid w:val="00903C98"/>
    <w:rsid w:val="009044FF"/>
    <w:rsid w:val="00904F6A"/>
    <w:rsid w:val="009101BE"/>
    <w:rsid w:val="0091215A"/>
    <w:rsid w:val="00914998"/>
    <w:rsid w:val="00921E0D"/>
    <w:rsid w:val="009255F5"/>
    <w:rsid w:val="00934D6F"/>
    <w:rsid w:val="009417F6"/>
    <w:rsid w:val="009436D2"/>
    <w:rsid w:val="00955509"/>
    <w:rsid w:val="00960027"/>
    <w:rsid w:val="009816ED"/>
    <w:rsid w:val="00987349"/>
    <w:rsid w:val="009955A0"/>
    <w:rsid w:val="009B24F7"/>
    <w:rsid w:val="009B2531"/>
    <w:rsid w:val="009B4D6F"/>
    <w:rsid w:val="009B5FE7"/>
    <w:rsid w:val="009C107A"/>
    <w:rsid w:val="009C17B3"/>
    <w:rsid w:val="009C3EB4"/>
    <w:rsid w:val="009E33DE"/>
    <w:rsid w:val="009E35E9"/>
    <w:rsid w:val="009E5765"/>
    <w:rsid w:val="009E6F1C"/>
    <w:rsid w:val="009F73F9"/>
    <w:rsid w:val="009F7CBA"/>
    <w:rsid w:val="00A02CA6"/>
    <w:rsid w:val="00A11176"/>
    <w:rsid w:val="00A12FBC"/>
    <w:rsid w:val="00A16320"/>
    <w:rsid w:val="00A2008A"/>
    <w:rsid w:val="00A24839"/>
    <w:rsid w:val="00A30602"/>
    <w:rsid w:val="00A30AA2"/>
    <w:rsid w:val="00A5179C"/>
    <w:rsid w:val="00A573C4"/>
    <w:rsid w:val="00A57F80"/>
    <w:rsid w:val="00A65908"/>
    <w:rsid w:val="00A76C26"/>
    <w:rsid w:val="00A828F7"/>
    <w:rsid w:val="00A83B82"/>
    <w:rsid w:val="00A85F62"/>
    <w:rsid w:val="00AB62C3"/>
    <w:rsid w:val="00AB7A13"/>
    <w:rsid w:val="00AC0AC0"/>
    <w:rsid w:val="00AC63D3"/>
    <w:rsid w:val="00AD1608"/>
    <w:rsid w:val="00AE1635"/>
    <w:rsid w:val="00AE51A4"/>
    <w:rsid w:val="00AE7218"/>
    <w:rsid w:val="00AF4A29"/>
    <w:rsid w:val="00B201A5"/>
    <w:rsid w:val="00B250FA"/>
    <w:rsid w:val="00B35524"/>
    <w:rsid w:val="00B40679"/>
    <w:rsid w:val="00B46A04"/>
    <w:rsid w:val="00B51F61"/>
    <w:rsid w:val="00B63D83"/>
    <w:rsid w:val="00B72AFA"/>
    <w:rsid w:val="00B7376C"/>
    <w:rsid w:val="00B850B0"/>
    <w:rsid w:val="00B93EE5"/>
    <w:rsid w:val="00BA1AEC"/>
    <w:rsid w:val="00BA49B4"/>
    <w:rsid w:val="00BB00E3"/>
    <w:rsid w:val="00BB22E3"/>
    <w:rsid w:val="00BB326D"/>
    <w:rsid w:val="00BB7CA1"/>
    <w:rsid w:val="00BC4782"/>
    <w:rsid w:val="00BD68F1"/>
    <w:rsid w:val="00BE524E"/>
    <w:rsid w:val="00BE5E18"/>
    <w:rsid w:val="00BE6002"/>
    <w:rsid w:val="00BF443B"/>
    <w:rsid w:val="00BF4DFC"/>
    <w:rsid w:val="00C00C80"/>
    <w:rsid w:val="00C0106D"/>
    <w:rsid w:val="00C012DD"/>
    <w:rsid w:val="00C114C7"/>
    <w:rsid w:val="00C24F1D"/>
    <w:rsid w:val="00C32453"/>
    <w:rsid w:val="00C637DB"/>
    <w:rsid w:val="00C663E4"/>
    <w:rsid w:val="00C705F8"/>
    <w:rsid w:val="00C714C0"/>
    <w:rsid w:val="00C76644"/>
    <w:rsid w:val="00C81A3C"/>
    <w:rsid w:val="00C92BDA"/>
    <w:rsid w:val="00C93623"/>
    <w:rsid w:val="00CA403E"/>
    <w:rsid w:val="00CB429C"/>
    <w:rsid w:val="00CC3063"/>
    <w:rsid w:val="00CD1EB1"/>
    <w:rsid w:val="00CF2211"/>
    <w:rsid w:val="00CF76B6"/>
    <w:rsid w:val="00D017B8"/>
    <w:rsid w:val="00D11236"/>
    <w:rsid w:val="00D336BA"/>
    <w:rsid w:val="00D35A58"/>
    <w:rsid w:val="00D4200E"/>
    <w:rsid w:val="00D42985"/>
    <w:rsid w:val="00D429A7"/>
    <w:rsid w:val="00D43A18"/>
    <w:rsid w:val="00D44CFA"/>
    <w:rsid w:val="00D50BEE"/>
    <w:rsid w:val="00D52C2B"/>
    <w:rsid w:val="00D849F4"/>
    <w:rsid w:val="00D85525"/>
    <w:rsid w:val="00D96F93"/>
    <w:rsid w:val="00DA4268"/>
    <w:rsid w:val="00DA55C3"/>
    <w:rsid w:val="00DB22B1"/>
    <w:rsid w:val="00DB3F33"/>
    <w:rsid w:val="00DD193E"/>
    <w:rsid w:val="00DD3D8A"/>
    <w:rsid w:val="00DF6D22"/>
    <w:rsid w:val="00E03F1A"/>
    <w:rsid w:val="00E06A7F"/>
    <w:rsid w:val="00E20F9C"/>
    <w:rsid w:val="00E215EA"/>
    <w:rsid w:val="00E32B13"/>
    <w:rsid w:val="00E33FAD"/>
    <w:rsid w:val="00E378B3"/>
    <w:rsid w:val="00E66ACD"/>
    <w:rsid w:val="00E706BC"/>
    <w:rsid w:val="00E72776"/>
    <w:rsid w:val="00E74ABA"/>
    <w:rsid w:val="00E753AA"/>
    <w:rsid w:val="00E77283"/>
    <w:rsid w:val="00E81807"/>
    <w:rsid w:val="00E843AE"/>
    <w:rsid w:val="00E94865"/>
    <w:rsid w:val="00EB374E"/>
    <w:rsid w:val="00EB52B8"/>
    <w:rsid w:val="00EC05E8"/>
    <w:rsid w:val="00EE41B5"/>
    <w:rsid w:val="00EE73CA"/>
    <w:rsid w:val="00EF666C"/>
    <w:rsid w:val="00F157E5"/>
    <w:rsid w:val="00F22C75"/>
    <w:rsid w:val="00F2619B"/>
    <w:rsid w:val="00F47575"/>
    <w:rsid w:val="00F547AA"/>
    <w:rsid w:val="00F549FC"/>
    <w:rsid w:val="00F61609"/>
    <w:rsid w:val="00F61BE8"/>
    <w:rsid w:val="00F64701"/>
    <w:rsid w:val="00F6658E"/>
    <w:rsid w:val="00F67636"/>
    <w:rsid w:val="00F70641"/>
    <w:rsid w:val="00F7452A"/>
    <w:rsid w:val="00F809C1"/>
    <w:rsid w:val="00F866E6"/>
    <w:rsid w:val="00F9404F"/>
    <w:rsid w:val="00FA11F5"/>
    <w:rsid w:val="00FA32A9"/>
    <w:rsid w:val="00FB1B85"/>
    <w:rsid w:val="00FC138D"/>
    <w:rsid w:val="00FC67B6"/>
    <w:rsid w:val="00FE36E0"/>
    <w:rsid w:val="00FE5314"/>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52D89"/>
  <w15:chartTrackingRefBased/>
  <w15:docId w15:val="{ED5E8F68-F0D0-4948-808C-5DD21A30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261B4"/>
    <w:rPr>
      <w:rFonts w:ascii="Calibri" w:eastAsia="Calibri" w:hAnsi="Calibri" w:cs="Times New Roman"/>
    </w:rPr>
  </w:style>
  <w:style w:type="paragraph" w:styleId="berschrift1">
    <w:name w:val="heading 1"/>
    <w:basedOn w:val="Standard"/>
    <w:next w:val="Standard"/>
    <w:link w:val="berschrift1Zchn"/>
    <w:autoRedefine/>
    <w:uiPriority w:val="9"/>
    <w:qFormat/>
    <w:rsid w:val="002B14A0"/>
    <w:pPr>
      <w:keepNext/>
      <w:keepLines/>
      <w:spacing w:before="240" w:after="240"/>
      <w:textAlignment w:val="baseline"/>
      <w:outlineLvl w:val="0"/>
    </w:pPr>
    <w:rPr>
      <w:rFonts w:ascii="Aptos Display" w:eastAsiaTheme="majorEastAsia" w:hAnsi="Aptos Display" w:cstheme="majorBidi"/>
      <w:color w:val="003399"/>
      <w:sz w:val="32"/>
      <w:szCs w:val="32"/>
      <w:lang w:val="en-US" w:eastAsia="fr-FR"/>
    </w:rPr>
  </w:style>
  <w:style w:type="paragraph" w:styleId="berschrift2">
    <w:name w:val="heading 2"/>
    <w:basedOn w:val="Standard"/>
    <w:next w:val="Standard"/>
    <w:link w:val="berschrift2Zchn"/>
    <w:autoRedefine/>
    <w:uiPriority w:val="9"/>
    <w:unhideWhenUsed/>
    <w:qFormat/>
    <w:rsid w:val="006E3FFF"/>
    <w:pPr>
      <w:keepNext/>
      <w:keepLines/>
      <w:spacing w:before="240" w:after="0"/>
      <w:jc w:val="both"/>
      <w:textAlignment w:val="baseline"/>
      <w:outlineLvl w:val="1"/>
    </w:pPr>
    <w:rPr>
      <w:rFonts w:ascii="Aptos Display" w:eastAsiaTheme="majorEastAsia" w:hAnsi="Aptos Display" w:cstheme="majorBidi"/>
      <w:color w:val="003399"/>
      <w:sz w:val="28"/>
      <w:szCs w:val="28"/>
      <w:lang w:val="en-US" w:eastAsia="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0261B4"/>
    <w:rPr>
      <w:color w:val="0000FF"/>
      <w:u w:val="single"/>
    </w:rPr>
  </w:style>
  <w:style w:type="paragraph" w:styleId="StandardWeb">
    <w:name w:val="Normal (Web)"/>
    <w:basedOn w:val="Standard"/>
    <w:uiPriority w:val="99"/>
    <w:unhideWhenUsed/>
    <w:rsid w:val="000261B4"/>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0261B4"/>
    <w:rPr>
      <w:b/>
      <w:bCs/>
    </w:rPr>
  </w:style>
  <w:style w:type="paragraph" w:styleId="KeinLeerraum">
    <w:name w:val="No Spacing"/>
    <w:uiPriority w:val="1"/>
    <w:qFormat/>
    <w:rsid w:val="000261B4"/>
    <w:pPr>
      <w:spacing w:after="0" w:line="240" w:lineRule="auto"/>
    </w:pPr>
    <w:rPr>
      <w:rFonts w:ascii="Calibri" w:eastAsia="Calibri" w:hAnsi="Calibri" w:cs="Times New Roman"/>
    </w:rPr>
  </w:style>
  <w:style w:type="paragraph" w:styleId="Listenabsatz">
    <w:name w:val="List Paragraph"/>
    <w:basedOn w:val="Standard"/>
    <w:uiPriority w:val="34"/>
    <w:qFormat/>
    <w:rsid w:val="000261B4"/>
    <w:pPr>
      <w:ind w:left="720"/>
      <w:contextualSpacing/>
    </w:pPr>
  </w:style>
  <w:style w:type="paragraph" w:styleId="Kopfzeile">
    <w:name w:val="header"/>
    <w:basedOn w:val="Standard"/>
    <w:link w:val="KopfzeileZchn"/>
    <w:uiPriority w:val="99"/>
    <w:unhideWhenUsed/>
    <w:rsid w:val="000261B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B4"/>
    <w:rPr>
      <w:rFonts w:ascii="Calibri" w:eastAsia="Calibri" w:hAnsi="Calibri" w:cs="Times New Roman"/>
    </w:rPr>
  </w:style>
  <w:style w:type="paragraph" w:styleId="Fuzeile">
    <w:name w:val="footer"/>
    <w:basedOn w:val="Standard"/>
    <w:link w:val="FuzeileZchn"/>
    <w:uiPriority w:val="99"/>
    <w:unhideWhenUsed/>
    <w:rsid w:val="000261B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B4"/>
    <w:rPr>
      <w:rFonts w:ascii="Calibri" w:eastAsia="Calibri" w:hAnsi="Calibri" w:cs="Times New Roman"/>
    </w:rPr>
  </w:style>
  <w:style w:type="character" w:customStyle="1" w:styleId="NichtaufgelsteErwhnung1">
    <w:name w:val="Nicht aufgelöste Erwähnung1"/>
    <w:basedOn w:val="Absatz-Standardschriftart"/>
    <w:uiPriority w:val="99"/>
    <w:semiHidden/>
    <w:unhideWhenUsed/>
    <w:rsid w:val="00DA55C3"/>
    <w:rPr>
      <w:color w:val="605E5C"/>
      <w:shd w:val="clear" w:color="auto" w:fill="E1DFDD"/>
    </w:rPr>
  </w:style>
  <w:style w:type="table" w:styleId="Tabellenraster">
    <w:name w:val="Table Grid"/>
    <w:basedOn w:val="NormaleTabelle"/>
    <w:uiPriority w:val="59"/>
    <w:rsid w:val="003C3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Untertitel"/>
    <w:rsid w:val="00670738"/>
    <w:pPr>
      <w:keepNext/>
      <w:numPr>
        <w:ilvl w:val="0"/>
      </w:numPr>
      <w:autoSpaceDE w:val="0"/>
      <w:autoSpaceDN w:val="0"/>
      <w:spacing w:before="240" w:after="0" w:line="240" w:lineRule="auto"/>
      <w:outlineLvl w:val="1"/>
    </w:pPr>
    <w:rPr>
      <w:rFonts w:ascii="Arial" w:eastAsia="Times New Roman" w:hAnsi="Arial" w:cs="Times New Roman"/>
      <w:b/>
      <w:bCs/>
      <w:color w:val="auto"/>
      <w:spacing w:val="0"/>
      <w:szCs w:val="20"/>
      <w:u w:val="single"/>
      <w:lang w:val="en-US"/>
    </w:rPr>
  </w:style>
  <w:style w:type="paragraph" w:styleId="Untertitel">
    <w:name w:val="Subtitle"/>
    <w:basedOn w:val="Standard"/>
    <w:next w:val="Standard"/>
    <w:link w:val="UntertitelZchn"/>
    <w:uiPriority w:val="11"/>
    <w:qFormat/>
    <w:rsid w:val="0067073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UntertitelZchn">
    <w:name w:val="Untertitel Zchn"/>
    <w:basedOn w:val="Absatz-Standardschriftart"/>
    <w:link w:val="Untertitel"/>
    <w:uiPriority w:val="11"/>
    <w:rsid w:val="00670738"/>
    <w:rPr>
      <w:rFonts w:eastAsiaTheme="minorEastAsia"/>
      <w:color w:val="5A5A5A" w:themeColor="text1" w:themeTint="A5"/>
      <w:spacing w:val="15"/>
    </w:rPr>
  </w:style>
  <w:style w:type="character" w:styleId="Kommentarzeichen">
    <w:name w:val="annotation reference"/>
    <w:basedOn w:val="Absatz-Standardschriftart"/>
    <w:uiPriority w:val="99"/>
    <w:semiHidden/>
    <w:unhideWhenUsed/>
    <w:rsid w:val="005909F0"/>
    <w:rPr>
      <w:sz w:val="16"/>
      <w:szCs w:val="16"/>
    </w:rPr>
  </w:style>
  <w:style w:type="paragraph" w:styleId="Kommentartext">
    <w:name w:val="annotation text"/>
    <w:basedOn w:val="Standard"/>
    <w:link w:val="KommentartextZchn"/>
    <w:uiPriority w:val="99"/>
    <w:unhideWhenUsed/>
    <w:rsid w:val="005909F0"/>
    <w:pPr>
      <w:spacing w:line="240" w:lineRule="auto"/>
    </w:pPr>
    <w:rPr>
      <w:sz w:val="20"/>
      <w:szCs w:val="20"/>
    </w:rPr>
  </w:style>
  <w:style w:type="character" w:customStyle="1" w:styleId="KommentartextZchn">
    <w:name w:val="Kommentartext Zchn"/>
    <w:basedOn w:val="Absatz-Standardschriftart"/>
    <w:link w:val="Kommentartext"/>
    <w:uiPriority w:val="99"/>
    <w:rsid w:val="005909F0"/>
    <w:rPr>
      <w:rFonts w:ascii="Calibri" w:eastAsia="Calibri"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5909F0"/>
    <w:rPr>
      <w:b/>
      <w:bCs/>
    </w:rPr>
  </w:style>
  <w:style w:type="character" w:customStyle="1" w:styleId="KommentarthemaZchn">
    <w:name w:val="Kommentarthema Zchn"/>
    <w:basedOn w:val="KommentartextZchn"/>
    <w:link w:val="Kommentarthema"/>
    <w:uiPriority w:val="99"/>
    <w:semiHidden/>
    <w:rsid w:val="005909F0"/>
    <w:rPr>
      <w:rFonts w:ascii="Calibri" w:eastAsia="Calibri" w:hAnsi="Calibri" w:cs="Times New Roman"/>
      <w:b/>
      <w:bCs/>
      <w:sz w:val="20"/>
      <w:szCs w:val="20"/>
    </w:rPr>
  </w:style>
  <w:style w:type="paragraph" w:styleId="Sprechblasentext">
    <w:name w:val="Balloon Text"/>
    <w:basedOn w:val="Standard"/>
    <w:link w:val="SprechblasentextZchn"/>
    <w:uiPriority w:val="99"/>
    <w:semiHidden/>
    <w:unhideWhenUsed/>
    <w:rsid w:val="005909F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09F0"/>
    <w:rPr>
      <w:rFonts w:ascii="Segoe UI" w:eastAsia="Calibri" w:hAnsi="Segoe UI" w:cs="Segoe UI"/>
      <w:sz w:val="18"/>
      <w:szCs w:val="18"/>
    </w:rPr>
  </w:style>
  <w:style w:type="character" w:customStyle="1" w:styleId="NichtaufgelsteErwhnung2">
    <w:name w:val="Nicht aufgelöste Erwähnung2"/>
    <w:basedOn w:val="Absatz-Standardschriftart"/>
    <w:uiPriority w:val="99"/>
    <w:semiHidden/>
    <w:unhideWhenUsed/>
    <w:rsid w:val="001D4CA6"/>
    <w:rPr>
      <w:color w:val="605E5C"/>
      <w:shd w:val="clear" w:color="auto" w:fill="E1DFDD"/>
    </w:rPr>
  </w:style>
  <w:style w:type="character" w:styleId="NichtaufgelsteErwhnung">
    <w:name w:val="Unresolved Mention"/>
    <w:basedOn w:val="Absatz-Standardschriftart"/>
    <w:uiPriority w:val="99"/>
    <w:semiHidden/>
    <w:unhideWhenUsed/>
    <w:rsid w:val="00F9404F"/>
    <w:rPr>
      <w:color w:val="605E5C"/>
      <w:shd w:val="clear" w:color="auto" w:fill="E1DFDD"/>
    </w:rPr>
  </w:style>
  <w:style w:type="paragraph" w:styleId="berarbeitung">
    <w:name w:val="Revision"/>
    <w:hidden/>
    <w:uiPriority w:val="99"/>
    <w:semiHidden/>
    <w:rsid w:val="00D44CFA"/>
    <w:pPr>
      <w:spacing w:after="0" w:line="240" w:lineRule="auto"/>
    </w:pPr>
    <w:rPr>
      <w:rFonts w:ascii="Calibri" w:eastAsia="Calibri" w:hAnsi="Calibri" w:cs="Times New Roman"/>
    </w:rPr>
  </w:style>
  <w:style w:type="character" w:styleId="BesuchterLink">
    <w:name w:val="FollowedHyperlink"/>
    <w:basedOn w:val="Absatz-Standardschriftart"/>
    <w:uiPriority w:val="99"/>
    <w:semiHidden/>
    <w:unhideWhenUsed/>
    <w:rsid w:val="00162B74"/>
    <w:rPr>
      <w:color w:val="800080" w:themeColor="followedHyperlink"/>
      <w:u w:val="single"/>
    </w:rPr>
  </w:style>
  <w:style w:type="character" w:customStyle="1" w:styleId="berschrift1Zchn">
    <w:name w:val="Überschrift 1 Zchn"/>
    <w:basedOn w:val="Absatz-Standardschriftart"/>
    <w:link w:val="berschrift1"/>
    <w:uiPriority w:val="9"/>
    <w:rsid w:val="002B14A0"/>
    <w:rPr>
      <w:rFonts w:ascii="Aptos Display" w:eastAsiaTheme="majorEastAsia" w:hAnsi="Aptos Display" w:cstheme="majorBidi"/>
      <w:color w:val="003399"/>
      <w:sz w:val="32"/>
      <w:szCs w:val="32"/>
      <w:lang w:val="en-US" w:eastAsia="fr-FR"/>
    </w:rPr>
  </w:style>
  <w:style w:type="character" w:customStyle="1" w:styleId="berschrift2Zchn">
    <w:name w:val="Überschrift 2 Zchn"/>
    <w:basedOn w:val="Absatz-Standardschriftart"/>
    <w:link w:val="berschrift2"/>
    <w:uiPriority w:val="9"/>
    <w:rsid w:val="006E3FFF"/>
    <w:rPr>
      <w:rFonts w:ascii="Aptos Display" w:eastAsiaTheme="majorEastAsia" w:hAnsi="Aptos Display" w:cstheme="majorBidi"/>
      <w:color w:val="003399"/>
      <w:sz w:val="28"/>
      <w:szCs w:val="28"/>
      <w:lang w:val="en-US" w:eastAsia="fr-FR"/>
    </w:rPr>
  </w:style>
  <w:style w:type="table" w:styleId="TabellemithellemGitternetz">
    <w:name w:val="Grid Table Light"/>
    <w:basedOn w:val="NormaleTabelle"/>
    <w:uiPriority w:val="40"/>
    <w:rsid w:val="006E3FFF"/>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el">
    <w:name w:val="Title"/>
    <w:basedOn w:val="Standard"/>
    <w:next w:val="Standard"/>
    <w:link w:val="TitelZchn"/>
    <w:uiPriority w:val="10"/>
    <w:qFormat/>
    <w:rsid w:val="002B14A0"/>
    <w:pPr>
      <w:spacing w:before="100" w:beforeAutospacing="1" w:after="100" w:afterAutospacing="1" w:line="240" w:lineRule="auto"/>
      <w:outlineLvl w:val="0"/>
    </w:pPr>
    <w:rPr>
      <w:rFonts w:ascii="Aptos" w:eastAsia="Times New Roman" w:hAnsi="Aptos" w:cstheme="minorHAnsi"/>
      <w:b/>
      <w:bCs/>
      <w:color w:val="003399"/>
      <w:kern w:val="36"/>
      <w:sz w:val="28"/>
      <w:szCs w:val="28"/>
      <w:lang w:val="en-GB" w:eastAsia="en-GB"/>
    </w:rPr>
  </w:style>
  <w:style w:type="character" w:customStyle="1" w:styleId="TitelZchn">
    <w:name w:val="Titel Zchn"/>
    <w:basedOn w:val="Absatz-Standardschriftart"/>
    <w:link w:val="Titel"/>
    <w:uiPriority w:val="10"/>
    <w:rsid w:val="002B14A0"/>
    <w:rPr>
      <w:rFonts w:ascii="Aptos" w:eastAsia="Times New Roman" w:hAnsi="Aptos" w:cstheme="minorHAnsi"/>
      <w:b/>
      <w:bCs/>
      <w:color w:val="003399"/>
      <w:kern w:val="36"/>
      <w:sz w:val="28"/>
      <w:szCs w:val="2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313945">
      <w:bodyDiv w:val="1"/>
      <w:marLeft w:val="0"/>
      <w:marRight w:val="0"/>
      <w:marTop w:val="0"/>
      <w:marBottom w:val="0"/>
      <w:divBdr>
        <w:top w:val="none" w:sz="0" w:space="0" w:color="auto"/>
        <w:left w:val="none" w:sz="0" w:space="0" w:color="auto"/>
        <w:bottom w:val="none" w:sz="0" w:space="0" w:color="auto"/>
        <w:right w:val="none" w:sz="0" w:space="0" w:color="auto"/>
      </w:divBdr>
    </w:div>
    <w:div w:id="430786107">
      <w:bodyDiv w:val="1"/>
      <w:marLeft w:val="0"/>
      <w:marRight w:val="0"/>
      <w:marTop w:val="0"/>
      <w:marBottom w:val="0"/>
      <w:divBdr>
        <w:top w:val="none" w:sz="0" w:space="0" w:color="auto"/>
        <w:left w:val="none" w:sz="0" w:space="0" w:color="auto"/>
        <w:bottom w:val="none" w:sz="0" w:space="0" w:color="auto"/>
        <w:right w:val="none" w:sz="0" w:space="0" w:color="auto"/>
      </w:divBdr>
    </w:div>
    <w:div w:id="514617056">
      <w:bodyDiv w:val="1"/>
      <w:marLeft w:val="0"/>
      <w:marRight w:val="0"/>
      <w:marTop w:val="0"/>
      <w:marBottom w:val="0"/>
      <w:divBdr>
        <w:top w:val="none" w:sz="0" w:space="0" w:color="auto"/>
        <w:left w:val="none" w:sz="0" w:space="0" w:color="auto"/>
        <w:bottom w:val="none" w:sz="0" w:space="0" w:color="auto"/>
        <w:right w:val="none" w:sz="0" w:space="0" w:color="auto"/>
      </w:divBdr>
    </w:div>
    <w:div w:id="1090664108">
      <w:bodyDiv w:val="1"/>
      <w:marLeft w:val="0"/>
      <w:marRight w:val="0"/>
      <w:marTop w:val="0"/>
      <w:marBottom w:val="0"/>
      <w:divBdr>
        <w:top w:val="none" w:sz="0" w:space="0" w:color="auto"/>
        <w:left w:val="none" w:sz="0" w:space="0" w:color="auto"/>
        <w:bottom w:val="none" w:sz="0" w:space="0" w:color="auto"/>
        <w:right w:val="none" w:sz="0" w:space="0" w:color="auto"/>
      </w:divBdr>
    </w:div>
    <w:div w:id="141631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enets.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enets.org"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office@enets.org" TargetMode="External"/><Relationship Id="rId1" Type="http://schemas.openxmlformats.org/officeDocument/2006/relationships/hyperlink" Target="http://www.enet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C79AD-8007-4ECF-B16A-A08298721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1009</Words>
  <Characters>5755</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6751</CharactersWithSpaces>
  <SharedDoc>false</SharedDoc>
  <HLinks>
    <vt:vector size="12" baseType="variant">
      <vt:variant>
        <vt:i4>7274558</vt:i4>
      </vt:variant>
      <vt:variant>
        <vt:i4>0</vt:i4>
      </vt:variant>
      <vt:variant>
        <vt:i4>0</vt:i4>
      </vt:variant>
      <vt:variant>
        <vt:i4>5</vt:i4>
      </vt:variant>
      <vt:variant>
        <vt:lpwstr>https://my.enets.org/submit_an_abstract.html</vt:lpwstr>
      </vt:variant>
      <vt:variant>
        <vt:lpwstr/>
      </vt:variant>
      <vt:variant>
        <vt:i4>5242902</vt:i4>
      </vt:variant>
      <vt:variant>
        <vt:i4>0</vt:i4>
      </vt:variant>
      <vt:variant>
        <vt:i4>0</vt:i4>
      </vt:variant>
      <vt:variant>
        <vt:i4>5</vt:i4>
      </vt:variant>
      <vt:variant>
        <vt:lpwstr>http://www.enets.org/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Ulrike Knell</dc:creator>
  <cp:keywords/>
  <dc:description/>
  <cp:lastModifiedBy>Martina Fleschen</cp:lastModifiedBy>
  <cp:revision>2</cp:revision>
  <cp:lastPrinted>2026-01-07T16:45:00Z</cp:lastPrinted>
  <dcterms:created xsi:type="dcterms:W3CDTF">2026-09-10T07:37:00Z</dcterms:created>
  <dcterms:modified xsi:type="dcterms:W3CDTF">2026-09-10T07:37:00Z</dcterms:modified>
</cp:coreProperties>
</file>